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Ind w:w="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342"/>
        <w:gridCol w:w="8444"/>
      </w:tblGrid>
      <w:tr w:rsidR="005B17D3" w:rsidTr="00825BD7">
        <w:trPr>
          <w:trHeight w:val="421"/>
        </w:trPr>
        <w:tc>
          <w:tcPr>
            <w:tcW w:w="1342" w:type="dxa"/>
          </w:tcPr>
          <w:p w:rsidR="005B17D3" w:rsidRDefault="005B17D3" w:rsidP="00825BD7">
            <w:pPr>
              <w:jc w:val="center"/>
              <w:rPr>
                <w:rFonts w:eastAsia="Arial Unicode MS"/>
                <w:b/>
              </w:rPr>
            </w:pPr>
            <w:r>
              <w:rPr>
                <w:noProof/>
                <w:lang w:val="fr-FR"/>
              </w:rPr>
              <w:drawing>
                <wp:inline distT="0" distB="0" distL="0" distR="0">
                  <wp:extent cx="560070" cy="6623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 cy="662305"/>
                          </a:xfrm>
                          <a:prstGeom prst="rect">
                            <a:avLst/>
                          </a:prstGeom>
                          <a:noFill/>
                          <a:ln>
                            <a:noFill/>
                          </a:ln>
                        </pic:spPr>
                      </pic:pic>
                    </a:graphicData>
                  </a:graphic>
                </wp:inline>
              </w:drawing>
            </w:r>
          </w:p>
          <w:p w:rsidR="005B17D3" w:rsidRDefault="005B17D3" w:rsidP="00825BD7">
            <w:pPr>
              <w:pStyle w:val="En-tte"/>
              <w:rPr>
                <w:lang w:val="fr-FR"/>
              </w:rPr>
            </w:pPr>
          </w:p>
        </w:tc>
        <w:tc>
          <w:tcPr>
            <w:tcW w:w="8444" w:type="dxa"/>
          </w:tcPr>
          <w:p w:rsidR="005B17D3" w:rsidRPr="000770B9" w:rsidRDefault="005B17D3" w:rsidP="00825BD7">
            <w:pPr>
              <w:jc w:val="center"/>
              <w:rPr>
                <w:rFonts w:ascii="Monotype Corsiva" w:eastAsia="Arial Unicode MS" w:hAnsi="Monotype Corsiva"/>
                <w:sz w:val="32"/>
              </w:rPr>
            </w:pPr>
            <w:r w:rsidRPr="000770B9">
              <w:rPr>
                <w:rFonts w:ascii="Monotype Corsiva" w:eastAsia="Arial Unicode MS" w:hAnsi="Monotype Corsiva"/>
                <w:sz w:val="32"/>
              </w:rPr>
              <w:t>Enseignement Supérieur et Universitaire</w:t>
            </w:r>
          </w:p>
          <w:p w:rsidR="005B17D3" w:rsidRPr="000770B9" w:rsidRDefault="005B17D3" w:rsidP="00825BD7">
            <w:pPr>
              <w:tabs>
                <w:tab w:val="left" w:pos="975"/>
                <w:tab w:val="center" w:pos="2385"/>
              </w:tabs>
              <w:jc w:val="center"/>
              <w:rPr>
                <w:rFonts w:eastAsia="Arial Unicode MS"/>
                <w:b/>
                <w:sz w:val="28"/>
              </w:rPr>
            </w:pPr>
            <w:r w:rsidRPr="000770B9">
              <w:rPr>
                <w:rFonts w:eastAsia="Arial Unicode MS"/>
                <w:b/>
                <w:sz w:val="28"/>
              </w:rPr>
              <w:t>I</w:t>
            </w:r>
            <w:r>
              <w:rPr>
                <w:rFonts w:eastAsia="Arial Unicode MS"/>
              </w:rPr>
              <w:t>NSTITUT SUPERIEUR PEDAGOGIQUE</w:t>
            </w:r>
          </w:p>
          <w:p w:rsidR="005B17D3" w:rsidRPr="004156AF" w:rsidRDefault="005B17D3" w:rsidP="00825BD7">
            <w:pPr>
              <w:jc w:val="center"/>
              <w:rPr>
                <w:rFonts w:eastAsia="Arial Unicode MS"/>
              </w:rPr>
            </w:pPr>
            <w:r w:rsidRPr="004156AF">
              <w:rPr>
                <w:rFonts w:eastAsia="Arial Unicode MS"/>
                <w:lang w:val="fr-FR"/>
              </w:rPr>
              <w:t xml:space="preserve">B.P. </w:t>
            </w:r>
            <w:r>
              <w:rPr>
                <w:rFonts w:eastAsia="Arial Unicode MS"/>
              </w:rPr>
              <w:t xml:space="preserve">682 </w:t>
            </w:r>
          </w:p>
          <w:p w:rsidR="005B17D3" w:rsidRPr="000770B9" w:rsidRDefault="005B17D3" w:rsidP="00825BD7">
            <w:pPr>
              <w:jc w:val="center"/>
              <w:rPr>
                <w:rFonts w:eastAsia="Arial Unicode MS"/>
                <w:b/>
                <w:lang w:val="en-US"/>
              </w:rPr>
            </w:pPr>
            <w:r w:rsidRPr="000770B9">
              <w:rPr>
                <w:rFonts w:ascii="Arial Black" w:eastAsia="Arial Unicode MS" w:hAnsi="Arial Black"/>
                <w:b/>
                <w:lang w:val="en-US"/>
              </w:rPr>
              <w:t>SECRETARIAT GENERAL ACADEMIQUE</w:t>
            </w:r>
          </w:p>
          <w:p w:rsidR="005B17D3" w:rsidRPr="000770B9" w:rsidRDefault="005B17D3" w:rsidP="00825BD7">
            <w:pPr>
              <w:jc w:val="center"/>
              <w:rPr>
                <w:rFonts w:eastAsia="Arial Unicode MS"/>
                <w:i/>
              </w:rPr>
            </w:pPr>
          </w:p>
        </w:tc>
      </w:tr>
    </w:tbl>
    <w:p w:rsidR="005B17D3" w:rsidRDefault="005B17D3" w:rsidP="005B17D3">
      <w:pPr>
        <w:pStyle w:val="Retraitcorpsdetexte"/>
        <w:pBdr>
          <w:top w:val="single" w:sz="4" w:space="31" w:color="auto"/>
        </w:pBdr>
        <w:jc w:val="center"/>
        <w:outlineLvl w:val="0"/>
        <w:rPr>
          <w:b/>
          <w:sz w:val="36"/>
        </w:rPr>
      </w:pPr>
      <w:r>
        <w:rPr>
          <w:b/>
          <w:sz w:val="36"/>
        </w:rPr>
        <w:t>FICHE DESCRIPTIVE</w:t>
      </w:r>
      <w:r w:rsidRPr="00C220CB">
        <w:rPr>
          <w:b/>
          <w:sz w:val="36"/>
        </w:rPr>
        <w:t xml:space="preserve"> DU COURS</w:t>
      </w:r>
    </w:p>
    <w:p w:rsidR="005B17D3" w:rsidRPr="00C220CB" w:rsidRDefault="005B17D3" w:rsidP="005B17D3">
      <w:pPr>
        <w:pStyle w:val="Retraitcorpsdetexte"/>
        <w:pBdr>
          <w:top w:val="single" w:sz="4" w:space="31" w:color="auto"/>
        </w:pBdr>
        <w:ind w:firstLine="993"/>
        <w:jc w:val="center"/>
        <w:rPr>
          <w:b/>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2685"/>
        <w:gridCol w:w="2124"/>
        <w:gridCol w:w="6"/>
        <w:gridCol w:w="2820"/>
        <w:gridCol w:w="1986"/>
      </w:tblGrid>
      <w:tr w:rsidR="005B17D3" w:rsidRPr="005B17D3" w:rsidTr="00825BD7">
        <w:trPr>
          <w:cantSplit/>
          <w:trHeight w:val="73"/>
          <w:jc w:val="center"/>
        </w:trPr>
        <w:tc>
          <w:tcPr>
            <w:tcW w:w="9621" w:type="dxa"/>
            <w:gridSpan w:val="5"/>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proofErr w:type="gramStart"/>
            <w:r w:rsidRPr="005B17D3">
              <w:rPr>
                <w:b/>
                <w:bCs/>
                <w:color w:val="FFFFFF"/>
                <w:sz w:val="24"/>
                <w:szCs w:val="24"/>
              </w:rPr>
              <w:t>1.PRÉSENTATION</w:t>
            </w:r>
            <w:proofErr w:type="gramEnd"/>
            <w:r w:rsidRPr="005B17D3">
              <w:rPr>
                <w:b/>
                <w:bCs/>
                <w:color w:val="FFFFFF"/>
                <w:sz w:val="24"/>
                <w:szCs w:val="24"/>
              </w:rPr>
              <w:t xml:space="preserve"> DE L’ENSEIGNANT  ET DU COURS</w:t>
            </w:r>
          </w:p>
        </w:tc>
      </w:tr>
      <w:tr w:rsidR="005B17D3" w:rsidRPr="005B17D3" w:rsidTr="00365092">
        <w:trPr>
          <w:cantSplit/>
          <w:trHeight w:hRule="exact" w:val="1615"/>
          <w:jc w:val="center"/>
        </w:trPr>
        <w:tc>
          <w:tcPr>
            <w:tcW w:w="4815"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sz w:val="24"/>
                <w:szCs w:val="24"/>
              </w:rPr>
            </w:pPr>
            <w:r w:rsidRPr="005B17D3">
              <w:rPr>
                <w:b/>
                <w:bCs/>
                <w:color w:val="000000"/>
                <w:sz w:val="24"/>
                <w:szCs w:val="24"/>
              </w:rPr>
              <w:t>Nom du professeur</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b/>
                <w:bCs/>
                <w:color w:val="000000"/>
                <w:sz w:val="24"/>
                <w:szCs w:val="24"/>
              </w:rPr>
            </w:pPr>
            <w:r w:rsidRPr="005B17D3">
              <w:rPr>
                <w:sz w:val="24"/>
                <w:szCs w:val="24"/>
              </w:rPr>
              <w:t>KAMBAJA MUSAMPA</w:t>
            </w:r>
          </w:p>
          <w:p w:rsidR="005B17D3" w:rsidRPr="005B17D3" w:rsidRDefault="005B17D3" w:rsidP="00825BD7">
            <w:pPr>
              <w:pStyle w:val="Retraitcorpsdetexte"/>
              <w:jc w:val="both"/>
              <w:rPr>
                <w:b/>
                <w:bCs/>
                <w:color w:val="000000"/>
                <w:sz w:val="24"/>
                <w:szCs w:val="24"/>
              </w:rPr>
            </w:pPr>
          </w:p>
          <w:p w:rsidR="005B17D3" w:rsidRPr="005B17D3" w:rsidRDefault="005B17D3" w:rsidP="00825BD7">
            <w:pPr>
              <w:pStyle w:val="Retraitcorpsdetexte"/>
              <w:jc w:val="both"/>
              <w:rPr>
                <w:color w:val="000000"/>
                <w:sz w:val="24"/>
                <w:szCs w:val="24"/>
              </w:rPr>
            </w:pPr>
            <w:r w:rsidRPr="005B17D3">
              <w:rPr>
                <w:b/>
                <w:bCs/>
                <w:color w:val="000000"/>
                <w:sz w:val="24"/>
                <w:szCs w:val="24"/>
              </w:rPr>
              <w:t>Grade</w:t>
            </w:r>
            <w:r w:rsidRPr="005B17D3">
              <w:rPr>
                <w:sz w:val="24"/>
                <w:szCs w:val="24"/>
              </w:rPr>
              <w:t xml:space="preserve"> : Professeur </w:t>
            </w:r>
          </w:p>
          <w:p w:rsidR="005B17D3" w:rsidRPr="005B17D3" w:rsidRDefault="005B17D3" w:rsidP="00825BD7">
            <w:pPr>
              <w:pStyle w:val="Retraitcorpsdetexte"/>
              <w:jc w:val="both"/>
              <w:rPr>
                <w:color w:val="000000"/>
                <w:sz w:val="24"/>
                <w:szCs w:val="24"/>
              </w:rPr>
            </w:pPr>
            <w:r w:rsidRPr="005B17D3">
              <w:rPr>
                <w:color w:val="000000"/>
                <w:sz w:val="24"/>
                <w:szCs w:val="24"/>
              </w:rPr>
              <w:t xml:space="preserve"> </w:t>
            </w:r>
            <w:bookmarkStart w:id="0" w:name="_GoBack"/>
            <w:bookmarkEnd w:id="0"/>
          </w:p>
          <w:p w:rsidR="005B17D3" w:rsidRPr="005B17D3" w:rsidRDefault="005B17D3" w:rsidP="00825BD7">
            <w:pPr>
              <w:pStyle w:val="Retraitcorpsdetexte"/>
              <w:jc w:val="both"/>
              <w:rPr>
                <w:color w:val="000000"/>
                <w:sz w:val="24"/>
                <w:szCs w:val="24"/>
              </w:rPr>
            </w:pPr>
          </w:p>
        </w:tc>
        <w:tc>
          <w:tcPr>
            <w:tcW w:w="4806" w:type="dxa"/>
            <w:gridSpan w:val="2"/>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b/>
                <w:bCs/>
                <w:color w:val="000000"/>
                <w:sz w:val="24"/>
                <w:szCs w:val="24"/>
              </w:rPr>
            </w:pPr>
            <w:r w:rsidRPr="005B17D3">
              <w:rPr>
                <w:b/>
                <w:bCs/>
                <w:color w:val="000000"/>
                <w:sz w:val="24"/>
                <w:szCs w:val="24"/>
              </w:rPr>
              <w:t>Prénom</w:t>
            </w:r>
          </w:p>
          <w:p w:rsidR="005B17D3" w:rsidRPr="005B17D3" w:rsidRDefault="005B17D3" w:rsidP="00825BD7"/>
          <w:p w:rsidR="005B17D3" w:rsidRPr="005B17D3" w:rsidRDefault="005B17D3" w:rsidP="00825BD7">
            <w:pPr>
              <w:rPr>
                <w:color w:val="000000"/>
              </w:rPr>
            </w:pPr>
            <w:r w:rsidRPr="005B17D3">
              <w:t>Emmanuel</w:t>
            </w:r>
          </w:p>
          <w:p w:rsidR="005B17D3" w:rsidRPr="005B17D3" w:rsidRDefault="005B17D3" w:rsidP="00825BD7">
            <w:pPr>
              <w:rPr>
                <w:color w:val="000000"/>
              </w:rPr>
            </w:pPr>
          </w:p>
          <w:p w:rsidR="005B17D3" w:rsidRPr="005B17D3" w:rsidRDefault="005B17D3" w:rsidP="00825BD7">
            <w:pPr>
              <w:pStyle w:val="Retraitcorpsdetexte"/>
              <w:jc w:val="both"/>
              <w:rPr>
                <w:color w:val="000000"/>
                <w:sz w:val="24"/>
                <w:szCs w:val="24"/>
              </w:rPr>
            </w:pPr>
          </w:p>
        </w:tc>
      </w:tr>
      <w:tr w:rsidR="005B17D3" w:rsidRPr="005B17D3" w:rsidTr="00365092">
        <w:trPr>
          <w:cantSplit/>
          <w:trHeight w:hRule="exact" w:val="647"/>
          <w:jc w:val="center"/>
        </w:trPr>
        <w:tc>
          <w:tcPr>
            <w:tcW w:w="9621"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92853" w:rsidRPr="00292853" w:rsidRDefault="005B17D3" w:rsidP="00292853">
            <w:pPr>
              <w:pStyle w:val="Retraitcorpsdetexte"/>
              <w:jc w:val="center"/>
              <w:rPr>
                <w:b/>
                <w:bCs/>
                <w:color w:val="000000"/>
                <w:sz w:val="24"/>
                <w:szCs w:val="24"/>
              </w:rPr>
            </w:pPr>
            <w:r w:rsidRPr="005B17D3">
              <w:rPr>
                <w:b/>
                <w:bCs/>
                <w:color w:val="000000"/>
                <w:sz w:val="24"/>
                <w:szCs w:val="24"/>
              </w:rPr>
              <w:t>Intitulé du cours</w:t>
            </w:r>
            <w:r w:rsidR="00292853">
              <w:rPr>
                <w:b/>
                <w:bCs/>
                <w:color w:val="000000"/>
                <w:sz w:val="24"/>
                <w:szCs w:val="24"/>
              </w:rPr>
              <w:t xml:space="preserve"> : </w:t>
            </w:r>
            <w:r w:rsidR="00292853" w:rsidRPr="00292853">
              <w:rPr>
                <w:b/>
                <w:sz w:val="24"/>
                <w:szCs w:val="24"/>
              </w:rPr>
              <w:t>Rhétorique générale et stylistique du français</w:t>
            </w:r>
          </w:p>
          <w:p w:rsidR="005B17D3" w:rsidRPr="005B17D3" w:rsidRDefault="005B17D3" w:rsidP="00292853">
            <w:pPr>
              <w:pStyle w:val="Retraitcorpsdetexte"/>
              <w:jc w:val="center"/>
              <w:rPr>
                <w:b/>
                <w:bCs/>
                <w:color w:val="000000"/>
                <w:sz w:val="24"/>
                <w:szCs w:val="24"/>
              </w:rPr>
            </w:pPr>
          </w:p>
          <w:p w:rsidR="005B17D3" w:rsidRPr="005B17D3" w:rsidRDefault="005B17D3" w:rsidP="00292853">
            <w:pPr>
              <w:jc w:val="center"/>
              <w:rPr>
                <w:color w:val="000000"/>
              </w:rPr>
            </w:pPr>
          </w:p>
          <w:p w:rsidR="005B17D3" w:rsidRPr="005B17D3" w:rsidRDefault="005B17D3" w:rsidP="00292853">
            <w:pPr>
              <w:jc w:val="center"/>
              <w:rPr>
                <w:color w:val="000000"/>
              </w:rPr>
            </w:pPr>
          </w:p>
          <w:p w:rsidR="005B17D3" w:rsidRPr="005B17D3" w:rsidRDefault="005B17D3" w:rsidP="00292853">
            <w:pPr>
              <w:pStyle w:val="Retraitcorpsdetexte"/>
              <w:jc w:val="center"/>
              <w:rPr>
                <w:color w:val="000000"/>
                <w:sz w:val="24"/>
                <w:szCs w:val="24"/>
              </w:rPr>
            </w:pPr>
          </w:p>
        </w:tc>
      </w:tr>
      <w:tr w:rsidR="005B17D3" w:rsidRPr="005B17D3" w:rsidTr="00365092">
        <w:trPr>
          <w:cantSplit/>
          <w:trHeight w:hRule="exact" w:val="785"/>
          <w:jc w:val="center"/>
        </w:trPr>
        <w:tc>
          <w:tcPr>
            <w:tcW w:w="9621"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sz w:val="24"/>
                <w:szCs w:val="24"/>
              </w:rPr>
            </w:pPr>
            <w:r w:rsidRPr="005B17D3">
              <w:rPr>
                <w:sz w:val="24"/>
                <w:szCs w:val="24"/>
              </w:rPr>
              <w:t>Crédit horaire  (Volume horaire) : 45 heures (30 heures de théorie et 15 heures de pratique)</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b/>
                <w:bCs/>
                <w:color w:val="000000"/>
                <w:sz w:val="24"/>
                <w:szCs w:val="24"/>
              </w:rPr>
            </w:pPr>
          </w:p>
        </w:tc>
      </w:tr>
      <w:tr w:rsidR="005B17D3" w:rsidRPr="005B17D3" w:rsidTr="00365092">
        <w:trPr>
          <w:cantSplit/>
          <w:trHeight w:hRule="exact" w:val="1081"/>
          <w:jc w:val="center"/>
        </w:trPr>
        <w:tc>
          <w:tcPr>
            <w:tcW w:w="26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b/>
                <w:bCs/>
                <w:color w:val="000000"/>
                <w:sz w:val="24"/>
                <w:szCs w:val="24"/>
              </w:rPr>
            </w:pPr>
            <w:r w:rsidRPr="005B17D3">
              <w:rPr>
                <w:sz w:val="24"/>
                <w:szCs w:val="24"/>
              </w:rPr>
              <w:t>SECTION</w:t>
            </w:r>
          </w:p>
          <w:p w:rsidR="005B17D3" w:rsidRPr="005B17D3" w:rsidRDefault="005B17D3" w:rsidP="00825BD7">
            <w:pPr>
              <w:pStyle w:val="Retraitcorpsdetexte"/>
              <w:jc w:val="both"/>
              <w:rPr>
                <w:b/>
                <w:bCs/>
                <w:color w:val="000000"/>
                <w:sz w:val="24"/>
                <w:szCs w:val="24"/>
              </w:rPr>
            </w:pPr>
            <w:r w:rsidRPr="005B17D3">
              <w:rPr>
                <w:sz w:val="24"/>
                <w:szCs w:val="24"/>
              </w:rPr>
              <w:t>LETTRES ET SCIENCES HUMAINES</w:t>
            </w:r>
          </w:p>
          <w:p w:rsidR="005B17D3" w:rsidRPr="005B17D3" w:rsidRDefault="005B17D3" w:rsidP="00825BD7">
            <w:pPr>
              <w:pStyle w:val="Retraitcorpsdetexte"/>
              <w:ind w:left="709" w:hanging="709"/>
              <w:jc w:val="both"/>
              <w:rPr>
                <w:b/>
                <w:bCs/>
                <w:color w:val="000000"/>
                <w:sz w:val="24"/>
                <w:szCs w:val="24"/>
              </w:rPr>
            </w:pPr>
          </w:p>
        </w:tc>
        <w:tc>
          <w:tcPr>
            <w:tcW w:w="2124" w:type="dxa"/>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b/>
                <w:bCs/>
                <w:color w:val="000000"/>
                <w:sz w:val="24"/>
                <w:szCs w:val="24"/>
              </w:rPr>
            </w:pPr>
            <w:r w:rsidRPr="005B17D3">
              <w:rPr>
                <w:b/>
                <w:bCs/>
                <w:color w:val="000000"/>
                <w:sz w:val="24"/>
                <w:szCs w:val="24"/>
              </w:rPr>
              <w:t>Département/Programme</w:t>
            </w:r>
          </w:p>
          <w:p w:rsidR="005B17D3" w:rsidRPr="005B17D3" w:rsidRDefault="005B17D3" w:rsidP="00825BD7">
            <w:pPr>
              <w:pStyle w:val="Retraitcorpsdetexte"/>
              <w:jc w:val="both"/>
              <w:rPr>
                <w:b/>
                <w:bCs/>
                <w:color w:val="000000"/>
                <w:sz w:val="24"/>
                <w:szCs w:val="24"/>
              </w:rPr>
            </w:pPr>
            <w:r w:rsidRPr="005B17D3">
              <w:rPr>
                <w:sz w:val="24"/>
                <w:szCs w:val="24"/>
              </w:rPr>
              <w:t>Français</w:t>
            </w:r>
          </w:p>
          <w:p w:rsidR="005B17D3" w:rsidRPr="005B17D3" w:rsidRDefault="005B17D3" w:rsidP="00825BD7">
            <w:pPr>
              <w:pStyle w:val="Retraitcorpsdetexte"/>
              <w:jc w:val="both"/>
              <w:rPr>
                <w:b/>
                <w:bCs/>
                <w:color w:val="000000"/>
                <w:sz w:val="24"/>
                <w:szCs w:val="24"/>
              </w:rPr>
            </w:pPr>
          </w:p>
        </w:tc>
        <w:tc>
          <w:tcPr>
            <w:tcW w:w="282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b/>
                <w:bCs/>
                <w:color w:val="000000"/>
                <w:sz w:val="24"/>
                <w:szCs w:val="24"/>
              </w:rPr>
            </w:pPr>
            <w:r w:rsidRPr="005B17D3">
              <w:rPr>
                <w:b/>
                <w:bCs/>
                <w:color w:val="000000"/>
                <w:sz w:val="24"/>
                <w:szCs w:val="24"/>
              </w:rPr>
              <w:t>Cycle/Niveau/Diplôme</w:t>
            </w:r>
          </w:p>
          <w:p w:rsidR="005B17D3" w:rsidRPr="005B17D3" w:rsidRDefault="005B17D3" w:rsidP="00825BD7">
            <w:pPr>
              <w:pStyle w:val="Retraitcorpsdetexte"/>
              <w:jc w:val="both"/>
              <w:rPr>
                <w:b/>
                <w:bCs/>
                <w:color w:val="000000"/>
                <w:sz w:val="24"/>
                <w:szCs w:val="24"/>
              </w:rPr>
            </w:pPr>
            <w:r w:rsidRPr="005B17D3">
              <w:rPr>
                <w:sz w:val="24"/>
                <w:szCs w:val="24"/>
              </w:rPr>
              <w:t>LICENCE</w:t>
            </w:r>
          </w:p>
          <w:p w:rsidR="005B17D3" w:rsidRPr="005B17D3" w:rsidRDefault="005B17D3" w:rsidP="00825BD7">
            <w:pPr>
              <w:pStyle w:val="Retraitcorpsdetexte"/>
              <w:jc w:val="both"/>
              <w:rPr>
                <w:b/>
                <w:bCs/>
                <w:color w:val="000000"/>
                <w:sz w:val="24"/>
                <w:szCs w:val="24"/>
              </w:rPr>
            </w:pPr>
          </w:p>
        </w:tc>
        <w:tc>
          <w:tcPr>
            <w:tcW w:w="1986" w:type="dxa"/>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b/>
                <w:bCs/>
                <w:color w:val="000000"/>
                <w:sz w:val="24"/>
                <w:szCs w:val="24"/>
              </w:rPr>
            </w:pPr>
            <w:r w:rsidRPr="005B17D3">
              <w:rPr>
                <w:b/>
                <w:bCs/>
                <w:color w:val="000000"/>
                <w:sz w:val="24"/>
                <w:szCs w:val="24"/>
              </w:rPr>
              <w:t>Promotion/groupe</w:t>
            </w:r>
            <w:r w:rsidRPr="005B17D3">
              <w:rPr>
                <w:sz w:val="24"/>
                <w:szCs w:val="24"/>
              </w:rPr>
              <w:t xml:space="preserve"> / </w:t>
            </w:r>
          </w:p>
          <w:p w:rsidR="005B17D3" w:rsidRPr="005B17D3" w:rsidRDefault="005B17D3" w:rsidP="00825BD7">
            <w:pPr>
              <w:rPr>
                <w:b/>
                <w:bCs/>
                <w:color w:val="000000"/>
              </w:rPr>
            </w:pPr>
            <w:r w:rsidRPr="005B17D3">
              <w:t>Première licence</w:t>
            </w:r>
          </w:p>
          <w:p w:rsidR="005B17D3" w:rsidRPr="005B17D3" w:rsidRDefault="005B17D3" w:rsidP="00825BD7">
            <w:pPr>
              <w:pStyle w:val="Retraitcorpsdetexte"/>
              <w:jc w:val="both"/>
              <w:rPr>
                <w:b/>
                <w:bCs/>
                <w:color w:val="000000"/>
                <w:sz w:val="24"/>
                <w:szCs w:val="24"/>
              </w:rPr>
            </w:pPr>
          </w:p>
        </w:tc>
      </w:tr>
      <w:tr w:rsidR="005B17D3" w:rsidRPr="005B17D3" w:rsidTr="00365092">
        <w:trPr>
          <w:cantSplit/>
          <w:trHeight w:hRule="exact" w:val="941"/>
          <w:jc w:val="center"/>
        </w:trPr>
        <w:tc>
          <w:tcPr>
            <w:tcW w:w="26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ind w:left="709" w:hanging="709"/>
              <w:jc w:val="both"/>
              <w:rPr>
                <w:b/>
                <w:bCs/>
                <w:color w:val="000000"/>
                <w:sz w:val="24"/>
                <w:szCs w:val="24"/>
              </w:rPr>
            </w:pPr>
            <w:r w:rsidRPr="005B17D3">
              <w:rPr>
                <w:b/>
                <w:bCs/>
                <w:color w:val="000000"/>
                <w:sz w:val="24"/>
                <w:szCs w:val="24"/>
              </w:rPr>
              <w:t>Date de début de cours</w:t>
            </w:r>
          </w:p>
          <w:p w:rsidR="005B17D3" w:rsidRPr="005B17D3" w:rsidRDefault="005B17D3" w:rsidP="00825BD7">
            <w:pPr>
              <w:pStyle w:val="Retraitcorpsdetexte"/>
              <w:ind w:left="709" w:hanging="709"/>
              <w:jc w:val="both"/>
              <w:rPr>
                <w:color w:val="000000"/>
                <w:sz w:val="24"/>
                <w:szCs w:val="24"/>
              </w:rPr>
            </w:pPr>
            <w:r w:rsidRPr="005B17D3">
              <w:rPr>
                <w:sz w:val="24"/>
                <w:szCs w:val="24"/>
              </w:rPr>
              <w:t>lundi 15 octobre 2018</w:t>
            </w:r>
          </w:p>
        </w:tc>
        <w:tc>
          <w:tcPr>
            <w:tcW w:w="2124" w:type="dxa"/>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4"/>
                <w:szCs w:val="24"/>
              </w:rPr>
            </w:pPr>
            <w:r w:rsidRPr="005B17D3">
              <w:rPr>
                <w:b/>
                <w:bCs/>
                <w:color w:val="000000"/>
                <w:sz w:val="24"/>
                <w:szCs w:val="24"/>
              </w:rPr>
              <w:t>Date de fin de cours</w:t>
            </w:r>
          </w:p>
          <w:p w:rsidR="005B17D3" w:rsidRPr="005B17D3" w:rsidRDefault="005B17D3" w:rsidP="00825BD7">
            <w:pPr>
              <w:pStyle w:val="Retraitcorpsdetexte"/>
              <w:jc w:val="both"/>
              <w:rPr>
                <w:color w:val="000000"/>
                <w:sz w:val="24"/>
                <w:szCs w:val="24"/>
              </w:rPr>
            </w:pPr>
            <w:r w:rsidRPr="005B17D3">
              <w:rPr>
                <w:sz w:val="24"/>
                <w:szCs w:val="24"/>
              </w:rPr>
              <w:t>Mercredi 07 novembre 2018</w:t>
            </w:r>
          </w:p>
        </w:tc>
        <w:tc>
          <w:tcPr>
            <w:tcW w:w="481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b/>
                <w:bCs/>
                <w:color w:val="000000"/>
                <w:sz w:val="24"/>
                <w:szCs w:val="24"/>
              </w:rPr>
            </w:pPr>
            <w:r w:rsidRPr="005B17D3">
              <w:rPr>
                <w:b/>
                <w:bCs/>
                <w:color w:val="000000"/>
                <w:sz w:val="24"/>
                <w:szCs w:val="24"/>
              </w:rPr>
              <w:t>Durée</w:t>
            </w:r>
          </w:p>
          <w:p w:rsidR="005B17D3" w:rsidRPr="005B17D3" w:rsidRDefault="005B17D3" w:rsidP="00825BD7">
            <w:pPr>
              <w:pStyle w:val="Retraitcorpsdetexte"/>
              <w:jc w:val="both"/>
              <w:rPr>
                <w:color w:val="000000"/>
                <w:sz w:val="24"/>
                <w:szCs w:val="24"/>
              </w:rPr>
            </w:pPr>
            <w:r w:rsidRPr="005B17D3">
              <w:rPr>
                <w:sz w:val="24"/>
                <w:szCs w:val="24"/>
              </w:rPr>
              <w:t>4 semaines</w:t>
            </w:r>
          </w:p>
        </w:tc>
      </w:tr>
    </w:tbl>
    <w:p w:rsidR="005B17D3" w:rsidRDefault="005B17D3" w:rsidP="005B17D3">
      <w:pPr>
        <w:jc w:val="both"/>
        <w:rPr>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2. DESCRIPTION DU COURS</w:t>
            </w:r>
          </w:p>
        </w:tc>
      </w:tr>
      <w:tr w:rsidR="005B17D3" w:rsidRPr="005B17D3" w:rsidTr="005B17D3">
        <w:trPr>
          <w:cantSplit/>
          <w:trHeight w:hRule="exact" w:val="5395"/>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sz w:val="24"/>
                <w:szCs w:val="24"/>
              </w:rPr>
            </w:pPr>
            <w:r w:rsidRPr="005B17D3">
              <w:rPr>
                <w:sz w:val="24"/>
                <w:szCs w:val="24"/>
              </w:rPr>
              <w:t xml:space="preserve"> Le professeur de français doit enseigner, à ses apprenants, une langue-outil de communication. Ceci implique qu'il doit leur apprendre à communiquer en vue d'informer, d'établir une relation, de persuader et de convaincre. Les connaissances acquises dans ce cours sont nécessaires pour l'enseignement de trois disciplines principales : l'expression orale, l'expression écrite (la composition et la rédaction), l'explication des textes en vue de leur compréhension.  </w:t>
            </w:r>
          </w:p>
          <w:p w:rsidR="005B17D3" w:rsidRPr="005B17D3" w:rsidRDefault="005B17D3" w:rsidP="00825BD7">
            <w:pPr>
              <w:pStyle w:val="Retraitcorpsdetexte"/>
              <w:jc w:val="both"/>
              <w:rPr>
                <w:sz w:val="24"/>
                <w:szCs w:val="24"/>
              </w:rPr>
            </w:pPr>
            <w:r w:rsidRPr="005B17D3">
              <w:rPr>
                <w:sz w:val="24"/>
                <w:szCs w:val="24"/>
              </w:rPr>
              <w:t xml:space="preserve">De ce qui précède, le cours de rhétorique se propose de doter l'étudiant(e) des acquis théoriques et des compétences professionnelles et pratiques. Ainsi, il le prépare (partiellement bien entendu) au métier d'enseignant de langue-outil de communication et à certains métiers langagiers comme celui de concepteur-rédacteur-correcteur des messages/des documents. </w:t>
            </w:r>
          </w:p>
          <w:p w:rsidR="005B17D3" w:rsidRPr="005B17D3" w:rsidRDefault="005B17D3" w:rsidP="00292853">
            <w:pPr>
              <w:pStyle w:val="Retraitcorpsdetexte"/>
              <w:jc w:val="both"/>
              <w:rPr>
                <w:color w:val="000000"/>
                <w:sz w:val="24"/>
                <w:szCs w:val="24"/>
                <w:lang w:val="fr-FR"/>
              </w:rPr>
            </w:pPr>
            <w:r w:rsidRPr="005B17D3">
              <w:rPr>
                <w:sz w:val="24"/>
                <w:szCs w:val="24"/>
              </w:rPr>
              <w:t>Ce cours se veut un élément de l'ensemble du système</w:t>
            </w:r>
            <w:r w:rsidR="00292853">
              <w:rPr>
                <w:sz w:val="24"/>
                <w:szCs w:val="24"/>
              </w:rPr>
              <w:t>.</w:t>
            </w:r>
            <w:r w:rsidRPr="005B17D3">
              <w:rPr>
                <w:sz w:val="24"/>
                <w:szCs w:val="24"/>
              </w:rPr>
              <w:t xml:space="preserve"> </w:t>
            </w:r>
            <w:r w:rsidR="00292853">
              <w:rPr>
                <w:sz w:val="24"/>
                <w:szCs w:val="24"/>
              </w:rPr>
              <w:t>Il</w:t>
            </w:r>
            <w:r w:rsidRPr="005B17D3">
              <w:rPr>
                <w:sz w:val="24"/>
                <w:szCs w:val="24"/>
              </w:rPr>
              <w:t xml:space="preserve"> entretient des liens étroits avec d'autres cours enseignés au Département de Français - langues africaines. Il les complète ou les prolonge. Citons de manière particulière le cours d'expression écrite en français, le cours d'expression orale, le cours de didactique du français, le cours de séminaire de littérature, le cours de logique, le cours de psychologie, le cours de sociolinguistique. </w:t>
            </w:r>
          </w:p>
        </w:tc>
      </w:tr>
    </w:tbl>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p w:rsidR="005B17D3" w:rsidRDefault="005B17D3" w:rsidP="005B17D3">
      <w:pPr>
        <w:jc w:val="both"/>
        <w:rPr>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3. PRÉ-REQUIS</w:t>
            </w:r>
          </w:p>
        </w:tc>
      </w:tr>
      <w:tr w:rsidR="005B17D3" w:rsidRPr="005B17D3" w:rsidTr="00825BD7">
        <w:trPr>
          <w:cantSplit/>
          <w:trHeight w:hRule="exact" w:val="1404"/>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rPr>
                <w:sz w:val="24"/>
                <w:szCs w:val="24"/>
              </w:rPr>
            </w:pPr>
            <w:r w:rsidRPr="005B17D3">
              <w:rPr>
                <w:sz w:val="24"/>
                <w:szCs w:val="24"/>
              </w:rPr>
              <w:t>- Notions de logique formelle</w:t>
            </w:r>
          </w:p>
          <w:p w:rsidR="005B17D3" w:rsidRPr="005B17D3" w:rsidRDefault="005B17D3" w:rsidP="00825BD7">
            <w:pPr>
              <w:pStyle w:val="Retraitcorpsdetexte"/>
              <w:rPr>
                <w:sz w:val="24"/>
                <w:szCs w:val="24"/>
              </w:rPr>
            </w:pPr>
            <w:r w:rsidRPr="005B17D3">
              <w:rPr>
                <w:sz w:val="24"/>
                <w:szCs w:val="24"/>
              </w:rPr>
              <w:t>- Notions de techniques de rédaction</w:t>
            </w:r>
          </w:p>
          <w:p w:rsidR="005B17D3" w:rsidRPr="005B17D3" w:rsidRDefault="005B17D3" w:rsidP="00825BD7">
            <w:pPr>
              <w:pStyle w:val="Retraitcorpsdetexte"/>
              <w:rPr>
                <w:sz w:val="24"/>
                <w:szCs w:val="24"/>
              </w:rPr>
            </w:pPr>
            <w:r w:rsidRPr="005B17D3">
              <w:rPr>
                <w:sz w:val="24"/>
                <w:szCs w:val="24"/>
              </w:rPr>
              <w:t>- Techniques d'expression orale</w:t>
            </w:r>
          </w:p>
          <w:p w:rsidR="005B17D3" w:rsidRPr="005B17D3" w:rsidRDefault="005B17D3" w:rsidP="00825BD7">
            <w:pPr>
              <w:pStyle w:val="Retraitcorpsdetexte"/>
              <w:rPr>
                <w:b/>
                <w:bCs/>
                <w:color w:val="FFFFFF"/>
                <w:sz w:val="24"/>
                <w:szCs w:val="24"/>
              </w:rPr>
            </w:pPr>
            <w:r w:rsidRPr="005B17D3">
              <w:rPr>
                <w:sz w:val="24"/>
                <w:szCs w:val="24"/>
              </w:rPr>
              <w:t>- Les techniques de lecture</w:t>
            </w:r>
          </w:p>
          <w:p w:rsidR="005B17D3" w:rsidRPr="005B17D3" w:rsidRDefault="005B17D3" w:rsidP="00825BD7">
            <w:pPr>
              <w:pStyle w:val="Retraitcorpsdetexte"/>
              <w:rPr>
                <w:b/>
                <w:bCs/>
                <w:color w:val="FFFFFF"/>
                <w:sz w:val="24"/>
                <w:szCs w:val="24"/>
              </w:rPr>
            </w:pPr>
            <w:r w:rsidRPr="005B17D3">
              <w:rPr>
                <w:b/>
                <w:bCs/>
                <w:color w:val="FFFFFF"/>
                <w:sz w:val="24"/>
                <w:szCs w:val="24"/>
              </w:rPr>
              <w:t>EQUIS</w:t>
            </w:r>
          </w:p>
        </w:tc>
      </w:tr>
      <w:tr w:rsidR="005B17D3" w:rsidRPr="005B17D3" w:rsidTr="005B17D3">
        <w:trPr>
          <w:cantSplit/>
          <w:trHeight w:hRule="exact" w:val="6785"/>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jc w:val="both"/>
            </w:pPr>
            <w:r w:rsidRPr="005B17D3">
              <w:rPr>
                <w:b/>
                <w:bCs/>
                <w:color w:val="FFFFFF"/>
              </w:rPr>
              <w:t>44</w:t>
            </w: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4. OBJECTIFS DU COURS</w:t>
                  </w:r>
                </w:p>
              </w:tc>
            </w:tr>
          </w:tbl>
          <w:p w:rsidR="005B17D3" w:rsidRPr="005B17D3" w:rsidRDefault="005B17D3" w:rsidP="00825BD7">
            <w:pPr>
              <w:pStyle w:val="Retraitcorpsdetexte"/>
              <w:jc w:val="both"/>
              <w:rPr>
                <w:color w:val="000000"/>
                <w:sz w:val="24"/>
                <w:szCs w:val="24"/>
                <w:lang w:val="fr-FR"/>
              </w:rPr>
            </w:pPr>
            <w:r w:rsidRPr="005B17D3">
              <w:rPr>
                <w:b/>
                <w:bCs/>
                <w:color w:val="FFFFFF"/>
                <w:sz w:val="24"/>
                <w:szCs w:val="24"/>
              </w:rPr>
              <w:t xml:space="preserve">44. </w:t>
            </w:r>
          </w:p>
          <w:p w:rsidR="005B17D3" w:rsidRPr="005B17D3" w:rsidRDefault="005B17D3" w:rsidP="00825BD7">
            <w:pPr>
              <w:pStyle w:val="Retraitcorpsdetexte"/>
              <w:jc w:val="both"/>
              <w:rPr>
                <w:sz w:val="24"/>
                <w:szCs w:val="24"/>
              </w:rPr>
            </w:pPr>
            <w:r w:rsidRPr="005B17D3">
              <w:rPr>
                <w:sz w:val="24"/>
                <w:szCs w:val="24"/>
              </w:rPr>
              <w:t xml:space="preserve">Objectif général: </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r w:rsidRPr="005B17D3">
              <w:rPr>
                <w:sz w:val="24"/>
                <w:szCs w:val="24"/>
              </w:rPr>
              <w:t xml:space="preserve">A l'issue de ce cours, l'étudiant sera capable d'utiliser efficacement les ressources langagières qu'offre la langue française pour bien composer un discours argumentatif, l'analyser avec techniques, le corriger et l'enseigner. </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r w:rsidRPr="005B17D3">
              <w:rPr>
                <w:sz w:val="24"/>
                <w:szCs w:val="24"/>
              </w:rPr>
              <w:t>Objectifs spécifiques</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r w:rsidRPr="005B17D3">
              <w:rPr>
                <w:sz w:val="24"/>
                <w:szCs w:val="24"/>
              </w:rPr>
              <w:t>1. Identifier les techniques d'adaptation à l'auditoire et de son inscription dans un discours</w:t>
            </w:r>
          </w:p>
          <w:p w:rsidR="005B17D3" w:rsidRPr="005B17D3" w:rsidRDefault="005B17D3" w:rsidP="00825BD7">
            <w:pPr>
              <w:pStyle w:val="Retraitcorpsdetexte"/>
              <w:jc w:val="both"/>
              <w:rPr>
                <w:sz w:val="24"/>
                <w:szCs w:val="24"/>
              </w:rPr>
            </w:pPr>
            <w:r w:rsidRPr="005B17D3">
              <w:rPr>
                <w:sz w:val="24"/>
                <w:szCs w:val="24"/>
              </w:rPr>
              <w:t>2. Identifier les arguments utilisés pour convaincre ou persuader un auditoire et justifier leur emploi</w:t>
            </w:r>
          </w:p>
          <w:p w:rsidR="005B17D3" w:rsidRPr="005B17D3" w:rsidRDefault="005B17D3" w:rsidP="00825BD7">
            <w:pPr>
              <w:pStyle w:val="Retraitcorpsdetexte"/>
              <w:jc w:val="both"/>
              <w:rPr>
                <w:sz w:val="24"/>
                <w:szCs w:val="24"/>
              </w:rPr>
            </w:pPr>
            <w:r w:rsidRPr="005B17D3">
              <w:rPr>
                <w:sz w:val="24"/>
                <w:szCs w:val="24"/>
              </w:rPr>
              <w:t xml:space="preserve">3. Appliquer les stratégies argumentatives pour sensibiliser un public cible </w:t>
            </w:r>
          </w:p>
          <w:p w:rsidR="005B17D3" w:rsidRPr="005B17D3" w:rsidRDefault="005B17D3" w:rsidP="00825BD7">
            <w:pPr>
              <w:pStyle w:val="Retraitcorpsdetexte"/>
              <w:jc w:val="both"/>
              <w:rPr>
                <w:sz w:val="24"/>
                <w:szCs w:val="24"/>
              </w:rPr>
            </w:pPr>
            <w:r w:rsidRPr="005B17D3">
              <w:rPr>
                <w:sz w:val="24"/>
                <w:szCs w:val="24"/>
              </w:rPr>
              <w:t>4. Enseigner une dissertation (les techniques de composition et de rédaction de la dissertation)</w:t>
            </w:r>
          </w:p>
          <w:p w:rsidR="005B17D3" w:rsidRPr="005B17D3" w:rsidRDefault="005B17D3" w:rsidP="00825BD7">
            <w:pPr>
              <w:pStyle w:val="Retraitcorpsdetexte"/>
              <w:jc w:val="both"/>
              <w:rPr>
                <w:sz w:val="24"/>
                <w:szCs w:val="24"/>
              </w:rPr>
            </w:pPr>
            <w:r w:rsidRPr="005B17D3">
              <w:rPr>
                <w:sz w:val="24"/>
                <w:szCs w:val="24"/>
              </w:rPr>
              <w:t xml:space="preserve">5. Exploiter les ressources argumentatives au cours d'une leçon </w:t>
            </w:r>
          </w:p>
          <w:p w:rsidR="005B17D3" w:rsidRPr="005B17D3" w:rsidRDefault="005B17D3" w:rsidP="00825BD7">
            <w:pPr>
              <w:pStyle w:val="Retraitcorpsdetexte"/>
              <w:jc w:val="both"/>
              <w:rPr>
                <w:sz w:val="24"/>
                <w:szCs w:val="24"/>
              </w:rPr>
            </w:pPr>
            <w:r w:rsidRPr="005B17D3">
              <w:rPr>
                <w:sz w:val="24"/>
                <w:szCs w:val="24"/>
              </w:rPr>
              <w:t>6. Rédiger une meilleure dissertation</w:t>
            </w:r>
          </w:p>
          <w:p w:rsidR="005B17D3" w:rsidRPr="005B17D3" w:rsidRDefault="005B17D3" w:rsidP="00825BD7">
            <w:pPr>
              <w:pStyle w:val="Retraitcorpsdetexte"/>
              <w:jc w:val="both"/>
              <w:rPr>
                <w:sz w:val="24"/>
                <w:szCs w:val="24"/>
              </w:rPr>
            </w:pPr>
            <w:r w:rsidRPr="005B17D3">
              <w:rPr>
                <w:sz w:val="24"/>
                <w:szCs w:val="24"/>
              </w:rPr>
              <w:t>7. Corriger la lisibilité d'un texte</w:t>
            </w:r>
          </w:p>
          <w:p w:rsidR="005B17D3" w:rsidRPr="005B17D3" w:rsidRDefault="005B17D3" w:rsidP="00825BD7">
            <w:pPr>
              <w:pStyle w:val="Retraitcorpsdetexte"/>
              <w:jc w:val="both"/>
              <w:rPr>
                <w:sz w:val="24"/>
                <w:szCs w:val="24"/>
              </w:rPr>
            </w:pPr>
            <w:r w:rsidRPr="005B17D3">
              <w:rPr>
                <w:sz w:val="24"/>
                <w:szCs w:val="24"/>
              </w:rPr>
              <w:t>8. Argumenter efficacement</w:t>
            </w:r>
          </w:p>
          <w:p w:rsidR="005B17D3" w:rsidRPr="005B17D3" w:rsidRDefault="005B17D3" w:rsidP="00825BD7">
            <w:pPr>
              <w:pStyle w:val="Retraitcorpsdetexte"/>
              <w:jc w:val="both"/>
              <w:rPr>
                <w:color w:val="000000"/>
                <w:sz w:val="24"/>
                <w:szCs w:val="24"/>
              </w:rPr>
            </w:pPr>
            <w:r w:rsidRPr="005B17D3">
              <w:rPr>
                <w:sz w:val="24"/>
                <w:szCs w:val="24"/>
              </w:rPr>
              <w:t>9. Enseigner (et utiliser soi-même) les figures du discours et leurs effets</w:t>
            </w:r>
          </w:p>
        </w:tc>
      </w:tr>
    </w:tbl>
    <w:p w:rsidR="005B17D3" w:rsidRDefault="005B17D3" w:rsidP="005B17D3">
      <w:pPr>
        <w:pStyle w:val="En-tte"/>
        <w:tabs>
          <w:tab w:val="clear" w:pos="4320"/>
          <w:tab w:val="clear" w:pos="8640"/>
        </w:tabs>
      </w:pPr>
    </w:p>
    <w:p w:rsidR="005B17D3" w:rsidRPr="00531C8C" w:rsidRDefault="005B17D3" w:rsidP="005B17D3">
      <w:pPr>
        <w:pStyle w:val="En-tte"/>
        <w:tabs>
          <w:tab w:val="clear" w:pos="4320"/>
          <w:tab w:val="clear" w:pos="8640"/>
        </w:tabs>
        <w:rPr>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5. COMPETENCES</w:t>
            </w:r>
          </w:p>
        </w:tc>
      </w:tr>
      <w:tr w:rsidR="005B17D3" w:rsidRPr="005B17D3" w:rsidTr="009F7E58">
        <w:trPr>
          <w:cantSplit/>
          <w:trHeight w:hRule="exact" w:val="3553"/>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r w:rsidRPr="005B17D3">
              <w:rPr>
                <w:color w:val="000000"/>
                <w:sz w:val="24"/>
                <w:szCs w:val="24"/>
                <w:lang w:val="en-CA"/>
              </w:rPr>
              <w:fldChar w:fldCharType="begin">
                <w:ffData>
                  <w:name w:val="Texte230"/>
                  <w:enabled/>
                  <w:calcOnExit w:val="0"/>
                  <w:textInput/>
                </w:ffData>
              </w:fldChar>
            </w:r>
            <w:bookmarkStart w:id="1" w:name="Texte230"/>
            <w:r w:rsidRPr="005B17D3">
              <w:rPr>
                <w:color w:val="000000"/>
                <w:sz w:val="24"/>
                <w:szCs w:val="24"/>
                <w:lang w:val="fr-FR"/>
              </w:rPr>
              <w:instrText xml:space="preserve"> FORMTEXT </w:instrText>
            </w:r>
            <w:r w:rsidRPr="005B17D3">
              <w:rPr>
                <w:color w:val="000000"/>
                <w:sz w:val="24"/>
                <w:szCs w:val="24"/>
                <w:lang w:val="en-CA"/>
              </w:rPr>
            </w:r>
            <w:r w:rsidRPr="005B17D3">
              <w:rPr>
                <w:color w:val="000000"/>
                <w:sz w:val="24"/>
                <w:szCs w:val="24"/>
                <w:lang w:val="en-CA"/>
              </w:rPr>
              <w:fldChar w:fldCharType="separate"/>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color w:val="000000"/>
                <w:sz w:val="24"/>
                <w:szCs w:val="24"/>
                <w:lang w:val="en-CA"/>
              </w:rPr>
              <w:fldChar w:fldCharType="end"/>
            </w:r>
            <w:bookmarkEnd w:id="1"/>
          </w:p>
          <w:p w:rsidR="005B17D3" w:rsidRPr="005B17D3" w:rsidRDefault="005B17D3" w:rsidP="00825BD7">
            <w:pPr>
              <w:pStyle w:val="Retraitcorpsdetexte"/>
              <w:jc w:val="both"/>
              <w:rPr>
                <w:sz w:val="24"/>
                <w:szCs w:val="24"/>
              </w:rPr>
            </w:pPr>
            <w:r w:rsidRPr="005B17D3">
              <w:rPr>
                <w:sz w:val="24"/>
                <w:szCs w:val="24"/>
              </w:rPr>
              <w:t>- Utiliser les techniques et stratégies d'argumentation dans les discours, selon les publics</w:t>
            </w:r>
          </w:p>
          <w:p w:rsidR="005B17D3" w:rsidRDefault="005B17D3" w:rsidP="00825BD7">
            <w:pPr>
              <w:pStyle w:val="Retraitcorpsdetexte"/>
              <w:jc w:val="both"/>
              <w:rPr>
                <w:sz w:val="24"/>
                <w:szCs w:val="24"/>
              </w:rPr>
            </w:pPr>
            <w:r w:rsidRPr="005B17D3">
              <w:rPr>
                <w:sz w:val="24"/>
                <w:szCs w:val="24"/>
              </w:rPr>
              <w:t xml:space="preserve">- </w:t>
            </w:r>
            <w:r w:rsidR="009F7E58">
              <w:rPr>
                <w:sz w:val="24"/>
                <w:szCs w:val="24"/>
              </w:rPr>
              <w:t>Expliquer à l’élève la technique de rédaction de</w:t>
            </w:r>
            <w:r w:rsidRPr="005B17D3">
              <w:rPr>
                <w:sz w:val="24"/>
                <w:szCs w:val="24"/>
              </w:rPr>
              <w:t xml:space="preserve"> la dissertation, les figures du discours </w:t>
            </w:r>
            <w:r w:rsidR="009808F2">
              <w:rPr>
                <w:sz w:val="24"/>
                <w:szCs w:val="24"/>
              </w:rPr>
              <w:t xml:space="preserve"> </w:t>
            </w:r>
            <w:r w:rsidRPr="005B17D3">
              <w:rPr>
                <w:sz w:val="24"/>
                <w:szCs w:val="24"/>
              </w:rPr>
              <w:t>et l'interprétation d'un contenu du point de vue de l'argumentation</w:t>
            </w:r>
          </w:p>
          <w:p w:rsidR="009F7E58" w:rsidRDefault="009F7E58" w:rsidP="00825BD7">
            <w:pPr>
              <w:pStyle w:val="Retraitcorpsdetexte"/>
              <w:jc w:val="both"/>
              <w:rPr>
                <w:sz w:val="24"/>
                <w:szCs w:val="24"/>
              </w:rPr>
            </w:pPr>
            <w:r>
              <w:rPr>
                <w:sz w:val="24"/>
                <w:szCs w:val="24"/>
              </w:rPr>
              <w:t>- Aider l’élève à bien lire un sujet, à construire l’argumentation et à construire un plan</w:t>
            </w:r>
          </w:p>
          <w:p w:rsidR="009F7E58" w:rsidRDefault="009F7E58" w:rsidP="00825BD7">
            <w:pPr>
              <w:pStyle w:val="Retraitcorpsdetexte"/>
              <w:jc w:val="both"/>
              <w:rPr>
                <w:sz w:val="24"/>
                <w:szCs w:val="24"/>
              </w:rPr>
            </w:pPr>
            <w:r>
              <w:rPr>
                <w:sz w:val="24"/>
                <w:szCs w:val="24"/>
              </w:rPr>
              <w:t>- Aider l’élève à exprimer clairement ses idées, en une langue française correcte</w:t>
            </w:r>
          </w:p>
          <w:p w:rsidR="009F7E58" w:rsidRPr="005B17D3" w:rsidRDefault="009F7E58" w:rsidP="00825BD7">
            <w:pPr>
              <w:pStyle w:val="Retraitcorpsdetexte"/>
              <w:jc w:val="both"/>
              <w:rPr>
                <w:sz w:val="24"/>
                <w:szCs w:val="24"/>
              </w:rPr>
            </w:pPr>
            <w:r>
              <w:rPr>
                <w:sz w:val="24"/>
                <w:szCs w:val="24"/>
              </w:rPr>
              <w:t xml:space="preserve">- Évaluer une </w:t>
            </w:r>
            <w:r w:rsidR="009808F2">
              <w:rPr>
                <w:sz w:val="24"/>
                <w:szCs w:val="24"/>
              </w:rPr>
              <w:t>argumentation d’un élève (</w:t>
            </w:r>
            <w:r>
              <w:rPr>
                <w:sz w:val="24"/>
                <w:szCs w:val="24"/>
              </w:rPr>
              <w:t>disserta</w:t>
            </w:r>
            <w:r w:rsidR="009808F2">
              <w:rPr>
                <w:sz w:val="24"/>
                <w:szCs w:val="24"/>
              </w:rPr>
              <w:t>t</w:t>
            </w:r>
            <w:r>
              <w:rPr>
                <w:sz w:val="24"/>
                <w:szCs w:val="24"/>
              </w:rPr>
              <w:t>ion</w:t>
            </w:r>
            <w:r w:rsidR="009808F2">
              <w:rPr>
                <w:sz w:val="24"/>
                <w:szCs w:val="24"/>
              </w:rPr>
              <w:t>)</w:t>
            </w:r>
          </w:p>
          <w:p w:rsidR="005B17D3" w:rsidRPr="005B17D3" w:rsidRDefault="005B17D3" w:rsidP="00825BD7">
            <w:pPr>
              <w:pStyle w:val="Retraitcorpsdetexte"/>
              <w:jc w:val="both"/>
              <w:rPr>
                <w:sz w:val="24"/>
                <w:szCs w:val="24"/>
              </w:rPr>
            </w:pPr>
            <w:r w:rsidRPr="005B17D3">
              <w:rPr>
                <w:sz w:val="24"/>
                <w:szCs w:val="24"/>
              </w:rPr>
              <w:t>- Concevoir un plan d'une rédaction ou d'une argumentation</w:t>
            </w:r>
          </w:p>
          <w:p w:rsidR="005B17D3" w:rsidRPr="005B17D3" w:rsidRDefault="005B17D3" w:rsidP="00825BD7">
            <w:pPr>
              <w:pStyle w:val="Retraitcorpsdetexte"/>
              <w:jc w:val="both"/>
              <w:rPr>
                <w:sz w:val="24"/>
                <w:szCs w:val="24"/>
              </w:rPr>
            </w:pPr>
            <w:r w:rsidRPr="005B17D3">
              <w:rPr>
                <w:sz w:val="24"/>
                <w:szCs w:val="24"/>
              </w:rPr>
              <w:t>- Développer une argumentation solide pour convaincre et persuader</w:t>
            </w:r>
          </w:p>
          <w:p w:rsidR="005B17D3" w:rsidRPr="005B17D3" w:rsidRDefault="005B17D3" w:rsidP="00825BD7">
            <w:pPr>
              <w:pStyle w:val="Retraitcorpsdetexte"/>
              <w:jc w:val="both"/>
              <w:rPr>
                <w:sz w:val="24"/>
                <w:szCs w:val="24"/>
              </w:rPr>
            </w:pPr>
            <w:r w:rsidRPr="005B17D3">
              <w:rPr>
                <w:sz w:val="24"/>
                <w:szCs w:val="24"/>
              </w:rPr>
              <w:t>- Composer un discours ou un texte avec techniques</w:t>
            </w:r>
          </w:p>
          <w:p w:rsidR="005B17D3" w:rsidRPr="005B17D3" w:rsidRDefault="005B17D3" w:rsidP="00825BD7">
            <w:pPr>
              <w:pStyle w:val="Retraitcorpsdetexte"/>
              <w:jc w:val="both"/>
              <w:rPr>
                <w:color w:val="000000"/>
                <w:sz w:val="24"/>
                <w:szCs w:val="24"/>
                <w:lang w:val="fr-FR"/>
              </w:rPr>
            </w:pPr>
            <w:r w:rsidRPr="005B17D3">
              <w:rPr>
                <w:sz w:val="24"/>
                <w:szCs w:val="24"/>
              </w:rPr>
              <w:t xml:space="preserve">- Corriger un document écrit en français du point de vue de la structure, de l'efficacité argumentative, du style et de la lisibilité </w:t>
            </w: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tc>
      </w:tr>
    </w:tbl>
    <w:p w:rsidR="005B17D3" w:rsidRDefault="005B17D3" w:rsidP="005B17D3">
      <w:pPr>
        <w:pStyle w:val="En-tte"/>
        <w:tabs>
          <w:tab w:val="clear" w:pos="4320"/>
          <w:tab w:val="clear" w:pos="8640"/>
        </w:tabs>
        <w:rPr>
          <w:sz w:val="16"/>
          <w:szCs w:val="2"/>
          <w:lang w:val="fr-FR"/>
        </w:rPr>
      </w:pPr>
    </w:p>
    <w:p w:rsidR="005B17D3" w:rsidRDefault="005B17D3" w:rsidP="005B17D3">
      <w:pPr>
        <w:pStyle w:val="En-tte"/>
        <w:tabs>
          <w:tab w:val="clear" w:pos="4320"/>
          <w:tab w:val="clear" w:pos="8640"/>
        </w:tabs>
        <w:rPr>
          <w:sz w:val="16"/>
          <w:szCs w:val="2"/>
          <w:lang w:val="fr-FR"/>
        </w:rPr>
      </w:pPr>
    </w:p>
    <w:p w:rsidR="005B17D3" w:rsidRDefault="005B17D3" w:rsidP="005B17D3">
      <w:pPr>
        <w:pStyle w:val="En-tte"/>
        <w:tabs>
          <w:tab w:val="clear" w:pos="4320"/>
          <w:tab w:val="clear" w:pos="8640"/>
        </w:tabs>
        <w:rPr>
          <w:sz w:val="16"/>
          <w:szCs w:val="2"/>
          <w:lang w:val="fr-FR"/>
        </w:rPr>
      </w:pPr>
    </w:p>
    <w:p w:rsidR="005B17D3" w:rsidRDefault="005B17D3" w:rsidP="005B17D3">
      <w:pPr>
        <w:pStyle w:val="En-tte"/>
        <w:tabs>
          <w:tab w:val="clear" w:pos="4320"/>
          <w:tab w:val="clear" w:pos="8640"/>
        </w:tabs>
        <w:rPr>
          <w:sz w:val="16"/>
          <w:szCs w:val="2"/>
          <w:lang w:val="fr-FR"/>
        </w:rPr>
      </w:pPr>
    </w:p>
    <w:p w:rsidR="005B17D3" w:rsidRDefault="005B17D3" w:rsidP="005B17D3">
      <w:pPr>
        <w:pStyle w:val="En-tte"/>
        <w:tabs>
          <w:tab w:val="clear" w:pos="4320"/>
          <w:tab w:val="clear" w:pos="8640"/>
        </w:tabs>
        <w:rPr>
          <w:sz w:val="16"/>
          <w:szCs w:val="2"/>
          <w:lang w:val="fr-FR"/>
        </w:rPr>
      </w:pPr>
    </w:p>
    <w:p w:rsidR="005B17D3" w:rsidRDefault="005B17D3" w:rsidP="005B17D3">
      <w:pPr>
        <w:pStyle w:val="En-tte"/>
        <w:tabs>
          <w:tab w:val="clear" w:pos="4320"/>
          <w:tab w:val="clear" w:pos="8640"/>
        </w:tabs>
        <w:rPr>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6. CONTENUS DU COURS </w:t>
            </w:r>
            <w:proofErr w:type="gramStart"/>
            <w:r w:rsidRPr="005B17D3">
              <w:rPr>
                <w:b/>
                <w:bCs/>
                <w:color w:val="FFFFFF"/>
                <w:sz w:val="24"/>
                <w:szCs w:val="24"/>
              </w:rPr>
              <w:t>( PLAN</w:t>
            </w:r>
            <w:proofErr w:type="gramEnd"/>
            <w:r w:rsidRPr="005B17D3">
              <w:rPr>
                <w:b/>
                <w:bCs/>
                <w:color w:val="FFFFFF"/>
                <w:sz w:val="24"/>
                <w:szCs w:val="24"/>
              </w:rPr>
              <w:t xml:space="preserve"> DÉTAILLÉ DU COURS)</w:t>
            </w:r>
          </w:p>
        </w:tc>
      </w:tr>
      <w:tr w:rsidR="005B17D3" w:rsidRPr="005B17D3" w:rsidTr="00825BD7">
        <w:trPr>
          <w:cantSplit/>
          <w:trHeight w:hRule="exact" w:val="2216"/>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sz w:val="24"/>
                <w:szCs w:val="24"/>
              </w:rPr>
            </w:pPr>
            <w:r w:rsidRPr="005B17D3">
              <w:rPr>
                <w:sz w:val="24"/>
                <w:szCs w:val="24"/>
              </w:rPr>
              <w:t>1. Introduction (1h)</w:t>
            </w:r>
          </w:p>
          <w:p w:rsidR="005B17D3" w:rsidRPr="005B17D3" w:rsidRDefault="005B17D3" w:rsidP="00825BD7">
            <w:pPr>
              <w:pStyle w:val="Retraitcorpsdetexte"/>
              <w:jc w:val="both"/>
              <w:rPr>
                <w:sz w:val="24"/>
                <w:szCs w:val="24"/>
              </w:rPr>
            </w:pPr>
            <w:r w:rsidRPr="005B17D3">
              <w:rPr>
                <w:sz w:val="24"/>
                <w:szCs w:val="24"/>
              </w:rPr>
              <w:t>2. rhétorique, argumentation et stylistique : considérations théoriques (1h)</w:t>
            </w:r>
          </w:p>
          <w:p w:rsidR="005B17D3" w:rsidRPr="005B17D3" w:rsidRDefault="005B17D3" w:rsidP="00825BD7">
            <w:pPr>
              <w:pStyle w:val="Retraitcorpsdetexte"/>
              <w:jc w:val="both"/>
              <w:rPr>
                <w:sz w:val="24"/>
                <w:szCs w:val="24"/>
              </w:rPr>
            </w:pPr>
            <w:r w:rsidRPr="005B17D3">
              <w:rPr>
                <w:sz w:val="24"/>
                <w:szCs w:val="24"/>
              </w:rPr>
              <w:t xml:space="preserve">3. Les cadres de l'argumentation selon </w:t>
            </w:r>
            <w:proofErr w:type="spellStart"/>
            <w:r w:rsidRPr="005B17D3">
              <w:rPr>
                <w:sz w:val="24"/>
                <w:szCs w:val="24"/>
              </w:rPr>
              <w:t>Perelman</w:t>
            </w:r>
            <w:proofErr w:type="spellEnd"/>
            <w:r w:rsidRPr="005B17D3">
              <w:rPr>
                <w:sz w:val="24"/>
                <w:szCs w:val="24"/>
              </w:rPr>
              <w:t xml:space="preserve"> et </w:t>
            </w:r>
            <w:proofErr w:type="spellStart"/>
            <w:r w:rsidRPr="005B17D3">
              <w:rPr>
                <w:sz w:val="24"/>
                <w:szCs w:val="24"/>
              </w:rPr>
              <w:t>Olbrechts-Tyteca</w:t>
            </w:r>
            <w:proofErr w:type="spellEnd"/>
            <w:r w:rsidRPr="005B17D3">
              <w:rPr>
                <w:sz w:val="24"/>
                <w:szCs w:val="24"/>
              </w:rPr>
              <w:t xml:space="preserve"> (4h)</w:t>
            </w:r>
          </w:p>
          <w:p w:rsidR="005B17D3" w:rsidRPr="005B17D3" w:rsidRDefault="005B17D3" w:rsidP="00825BD7">
            <w:pPr>
              <w:pStyle w:val="Retraitcorpsdetexte"/>
              <w:jc w:val="both"/>
              <w:rPr>
                <w:sz w:val="24"/>
                <w:szCs w:val="24"/>
              </w:rPr>
            </w:pPr>
            <w:r w:rsidRPr="005B17D3">
              <w:rPr>
                <w:sz w:val="24"/>
                <w:szCs w:val="24"/>
              </w:rPr>
              <w:t>4. Gros plan sur les arguments et sur leur usage (techniques argumentatives) (12h)</w:t>
            </w:r>
          </w:p>
          <w:p w:rsidR="005B17D3" w:rsidRPr="005B17D3" w:rsidRDefault="005B17D3" w:rsidP="00825BD7">
            <w:pPr>
              <w:pStyle w:val="Retraitcorpsdetexte"/>
              <w:jc w:val="both"/>
              <w:rPr>
                <w:sz w:val="24"/>
                <w:szCs w:val="24"/>
              </w:rPr>
            </w:pPr>
            <w:r w:rsidRPr="005B17D3">
              <w:rPr>
                <w:sz w:val="24"/>
                <w:szCs w:val="24"/>
              </w:rPr>
              <w:t xml:space="preserve">5. Techniques du travail de dissertation et de son enseignement (4 </w:t>
            </w:r>
            <w:proofErr w:type="gramStart"/>
            <w:r w:rsidRPr="005B17D3">
              <w:rPr>
                <w:sz w:val="24"/>
                <w:szCs w:val="24"/>
              </w:rPr>
              <w:t>h )</w:t>
            </w:r>
            <w:proofErr w:type="gramEnd"/>
            <w:r w:rsidRPr="005B17D3">
              <w:rPr>
                <w:sz w:val="24"/>
                <w:szCs w:val="24"/>
              </w:rPr>
              <w:t xml:space="preserve"> </w:t>
            </w:r>
          </w:p>
          <w:p w:rsidR="005B17D3" w:rsidRPr="005B17D3" w:rsidRDefault="005B17D3" w:rsidP="00825BD7">
            <w:pPr>
              <w:pStyle w:val="Retraitcorpsdetexte"/>
              <w:jc w:val="both"/>
              <w:rPr>
                <w:sz w:val="24"/>
                <w:szCs w:val="24"/>
              </w:rPr>
            </w:pPr>
            <w:r w:rsidRPr="005B17D3">
              <w:rPr>
                <w:sz w:val="24"/>
                <w:szCs w:val="24"/>
              </w:rPr>
              <w:t>6. La lisibilité (4h)</w:t>
            </w:r>
          </w:p>
          <w:p w:rsidR="005B17D3" w:rsidRPr="005B17D3" w:rsidRDefault="005B17D3" w:rsidP="00825BD7">
            <w:pPr>
              <w:pStyle w:val="Retraitcorpsdetexte"/>
              <w:jc w:val="both"/>
              <w:rPr>
                <w:color w:val="000000"/>
                <w:sz w:val="24"/>
                <w:szCs w:val="24"/>
              </w:rPr>
            </w:pPr>
            <w:r w:rsidRPr="005B17D3">
              <w:rPr>
                <w:sz w:val="24"/>
                <w:szCs w:val="24"/>
              </w:rPr>
              <w:t xml:space="preserve">7. Les figures du discours: ancienne et nouvelle stylistique (4h) </w:t>
            </w:r>
          </w:p>
        </w:tc>
      </w:tr>
    </w:tbl>
    <w:p w:rsidR="005B17D3" w:rsidRDefault="005B17D3" w:rsidP="005B17D3">
      <w:pPr>
        <w:rPr>
          <w:sz w:val="2"/>
          <w:szCs w:val="2"/>
          <w:lang w:val="fr-FR"/>
        </w:rPr>
      </w:pPr>
    </w:p>
    <w:p w:rsidR="005B17D3" w:rsidRPr="00531C8C" w:rsidRDefault="005B17D3" w:rsidP="005B17D3">
      <w:pPr>
        <w:rPr>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292853" w:rsidRDefault="005B17D3" w:rsidP="00825BD7">
            <w:pPr>
              <w:pStyle w:val="Retraitcorpsdetexte"/>
              <w:tabs>
                <w:tab w:val="left" w:pos="4710"/>
              </w:tabs>
              <w:rPr>
                <w:b/>
                <w:bCs/>
                <w:color w:val="FFFFFF"/>
                <w:sz w:val="24"/>
                <w:szCs w:val="24"/>
              </w:rPr>
            </w:pPr>
            <w:r>
              <w:rPr>
                <w:b/>
                <w:bCs/>
                <w:color w:val="FFFFFF"/>
                <w:sz w:val="16"/>
                <w:szCs w:val="16"/>
                <w:lang w:val="fr-FR"/>
              </w:rPr>
              <w:t xml:space="preserve"> </w:t>
            </w:r>
            <w:r w:rsidRPr="00292853">
              <w:rPr>
                <w:b/>
                <w:bCs/>
                <w:color w:val="FFFFFF"/>
                <w:sz w:val="24"/>
                <w:szCs w:val="24"/>
                <w:lang w:val="fr-FR"/>
              </w:rPr>
              <w:t>7</w:t>
            </w:r>
            <w:r w:rsidRPr="00292853">
              <w:rPr>
                <w:b/>
                <w:bCs/>
                <w:color w:val="FFFFFF"/>
                <w:sz w:val="24"/>
                <w:szCs w:val="24"/>
              </w:rPr>
              <w:t xml:space="preserve"> MÉTHODE PÉDAGOGIQUE</w:t>
            </w:r>
          </w:p>
        </w:tc>
      </w:tr>
      <w:tr w:rsidR="005B17D3" w:rsidRPr="00531C8C" w:rsidTr="00825BD7">
        <w:trPr>
          <w:cantSplit/>
          <w:trHeight w:hRule="exact" w:val="3446"/>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Default="005B17D3" w:rsidP="00825BD7">
            <w:pPr>
              <w:tabs>
                <w:tab w:val="left" w:pos="2130"/>
              </w:tabs>
            </w:pPr>
            <w:r>
              <w:t xml:space="preserve">Deux méthodes seront utilisées principalement pour cet enseignement-apprentissage : </w:t>
            </w:r>
          </w:p>
          <w:p w:rsidR="005B17D3" w:rsidRDefault="005B17D3" w:rsidP="00825BD7">
            <w:pPr>
              <w:tabs>
                <w:tab w:val="left" w:pos="2130"/>
              </w:tabs>
            </w:pPr>
            <w:r>
              <w:t>1. Cours magistral interactif :</w:t>
            </w:r>
            <w:r w:rsidRPr="008846A7">
              <w:t xml:space="preserve"> tout en gardant </w:t>
            </w:r>
            <w:r>
              <w:t>le</w:t>
            </w:r>
            <w:r w:rsidRPr="008846A7">
              <w:t xml:space="preserve"> statut de dispe</w:t>
            </w:r>
            <w:r>
              <w:t xml:space="preserve">nsateur du savoir, je vais </w:t>
            </w:r>
            <w:r w:rsidRPr="008846A7">
              <w:t>encourage</w:t>
            </w:r>
            <w:r>
              <w:t>r</w:t>
            </w:r>
            <w:r w:rsidRPr="008846A7">
              <w:t xml:space="preserve"> </w:t>
            </w:r>
            <w:r>
              <w:t>m</w:t>
            </w:r>
            <w:r w:rsidRPr="008846A7">
              <w:t>es étudiants à participer</w:t>
            </w:r>
            <w:r>
              <w:t xml:space="preserve"> à la construction du savoir que je suis</w:t>
            </w:r>
            <w:r w:rsidRPr="008846A7">
              <w:t xml:space="preserve"> supposé leur dispenser.</w:t>
            </w:r>
          </w:p>
          <w:p w:rsidR="005B17D3" w:rsidRDefault="005B17D3" w:rsidP="00825BD7">
            <w:pPr>
              <w:tabs>
                <w:tab w:val="left" w:pos="2130"/>
              </w:tabs>
            </w:pPr>
            <w:r>
              <w:t xml:space="preserve">Cette méthode utilisera les techniques d'apprentissage suivantes: Brainstorming, l'étude de cas à partir d'un document écrit, rédaction d'un texte individuel, exercices collectifs </w:t>
            </w:r>
          </w:p>
          <w:p w:rsidR="005B17D3" w:rsidRDefault="005B17D3" w:rsidP="00825BD7">
            <w:pPr>
              <w:tabs>
                <w:tab w:val="left" w:pos="2130"/>
              </w:tabs>
            </w:pPr>
            <w:r>
              <w:t>2. Situation-problème</w:t>
            </w:r>
          </w:p>
          <w:p w:rsidR="005B17D3" w:rsidRPr="008846A7" w:rsidRDefault="005B17D3" w:rsidP="00825BD7">
            <w:pPr>
              <w:tabs>
                <w:tab w:val="left" w:pos="2130"/>
              </w:tabs>
            </w:pPr>
            <w:r>
              <w:t xml:space="preserve">Cette méthode utilisera la technique de discussion en classe entre les étudiants, à l'issue de laquelle des solutions inspirées des notions apprises et d'autres savoirs et  savoir-faire. </w:t>
            </w:r>
          </w:p>
        </w:tc>
      </w:tr>
    </w:tbl>
    <w:p w:rsidR="005B17D3" w:rsidRDefault="005B17D3" w:rsidP="005B17D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141"/>
        <w:gridCol w:w="1758"/>
        <w:gridCol w:w="1794"/>
        <w:gridCol w:w="1794"/>
        <w:gridCol w:w="1794"/>
        <w:gridCol w:w="1110"/>
        <w:gridCol w:w="798"/>
        <w:gridCol w:w="298"/>
        <w:gridCol w:w="134"/>
      </w:tblGrid>
      <w:tr w:rsidR="005B17D3" w:rsidRPr="005B17D3" w:rsidTr="00825BD7">
        <w:trPr>
          <w:cantSplit/>
          <w:trHeight w:val="73"/>
          <w:jc w:val="center"/>
        </w:trPr>
        <w:tc>
          <w:tcPr>
            <w:tcW w:w="9621" w:type="dxa"/>
            <w:gridSpan w:val="9"/>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292853" w:rsidRDefault="005B17D3" w:rsidP="00825BD7">
            <w:pPr>
              <w:pStyle w:val="Retraitcorpsdetexte"/>
              <w:rPr>
                <w:b/>
                <w:bCs/>
                <w:color w:val="FFFFFF"/>
                <w:sz w:val="24"/>
                <w:szCs w:val="24"/>
              </w:rPr>
            </w:pPr>
            <w:r w:rsidRPr="00292853">
              <w:rPr>
                <w:b/>
                <w:bCs/>
                <w:color w:val="FFFFFF"/>
                <w:sz w:val="24"/>
                <w:szCs w:val="24"/>
              </w:rPr>
              <w:t xml:space="preserve"> 8. MODALITÉS D’ÉVALUATION ENVISAGÉES</w:t>
            </w:r>
          </w:p>
        </w:tc>
      </w:tr>
      <w:tr w:rsidR="005B17D3" w:rsidRPr="005B17D3" w:rsidTr="00825BD7">
        <w:trPr>
          <w:cantSplit/>
          <w:trHeight w:hRule="exact" w:val="57"/>
          <w:jc w:val="center"/>
        </w:trPr>
        <w:tc>
          <w:tcPr>
            <w:tcW w:w="9621" w:type="dxa"/>
            <w:gridSpan w:val="9"/>
            <w:tcBorders>
              <w:top w:val="single" w:sz="4" w:space="0" w:color="auto"/>
              <w:left w:val="single" w:sz="4" w:space="0" w:color="auto"/>
              <w:right w:val="single" w:sz="4" w:space="0" w:color="auto"/>
            </w:tcBorders>
            <w:tcMar>
              <w:top w:w="57" w:type="dxa"/>
              <w:left w:w="57" w:type="dxa"/>
              <w:bottom w:w="57" w:type="dxa"/>
              <w:right w:w="57" w:type="dxa"/>
            </w:tcMar>
          </w:tcPr>
          <w:p w:rsidR="005B17D3" w:rsidRPr="00292853" w:rsidRDefault="005B17D3" w:rsidP="00825BD7">
            <w:pPr>
              <w:pStyle w:val="Retraitcorpsdetexte"/>
              <w:jc w:val="both"/>
              <w:rPr>
                <w:b/>
                <w:bCs/>
                <w:color w:val="000000"/>
                <w:sz w:val="24"/>
                <w:szCs w:val="24"/>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b/>
                <w:bCs/>
                <w:color w:val="000000"/>
                <w:sz w:val="20"/>
                <w:szCs w:val="20"/>
                <w:lang w:val="fr-FR"/>
              </w:rPr>
            </w:pPr>
          </w:p>
        </w:tc>
        <w:tc>
          <w:tcPr>
            <w:tcW w:w="1758" w:type="dxa"/>
            <w:tcBorders>
              <w:top w:val="single" w:sz="4" w:space="0" w:color="auto"/>
              <w:left w:val="single" w:sz="4" w:space="0" w:color="auto"/>
              <w:bottom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b/>
                <w:bCs/>
                <w:color w:val="000000"/>
                <w:sz w:val="20"/>
                <w:szCs w:val="20"/>
                <w:lang w:val="fr-FR"/>
              </w:rPr>
              <w:t>Type d’évaluation</w:t>
            </w:r>
          </w:p>
        </w:tc>
        <w:tc>
          <w:tcPr>
            <w:tcW w:w="5382" w:type="dxa"/>
            <w:gridSpan w:val="3"/>
            <w:tcBorders>
              <w:top w:val="single" w:sz="4" w:space="0" w:color="auto"/>
              <w:bottom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b/>
                <w:bCs/>
                <w:color w:val="000000"/>
                <w:sz w:val="20"/>
                <w:szCs w:val="20"/>
                <w:lang w:val="fr-FR"/>
              </w:rPr>
              <w:t>Détails</w:t>
            </w:r>
          </w:p>
        </w:tc>
        <w:tc>
          <w:tcPr>
            <w:tcW w:w="1110" w:type="dxa"/>
            <w:tcBorders>
              <w:top w:val="single" w:sz="4" w:space="0" w:color="auto"/>
              <w:bottom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b/>
                <w:bCs/>
                <w:color w:val="000000"/>
                <w:sz w:val="20"/>
                <w:szCs w:val="20"/>
                <w:lang w:val="fr-FR"/>
              </w:rPr>
              <w:t>Date</w:t>
            </w:r>
          </w:p>
        </w:tc>
        <w:tc>
          <w:tcPr>
            <w:tcW w:w="1096" w:type="dxa"/>
            <w:gridSpan w:val="2"/>
            <w:tcBorders>
              <w:top w:val="single" w:sz="4" w:space="0" w:color="auto"/>
              <w:bottom w:val="single" w:sz="4" w:space="0" w:color="auto"/>
              <w:right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b/>
                <w:bCs/>
                <w:color w:val="000000"/>
                <w:sz w:val="20"/>
                <w:szCs w:val="20"/>
                <w:lang w:val="fr-FR"/>
              </w:rPr>
              <w:t>Pondération</w:t>
            </w:r>
          </w:p>
        </w:tc>
        <w:tc>
          <w:tcPr>
            <w:tcW w:w="134" w:type="dxa"/>
            <w:tcBorders>
              <w:right w:val="single" w:sz="4" w:space="0" w:color="auto"/>
            </w:tcBorders>
          </w:tcPr>
          <w:p w:rsidR="005B17D3" w:rsidRPr="005B17D3" w:rsidRDefault="005B17D3" w:rsidP="00825BD7">
            <w:pPr>
              <w:pStyle w:val="Retraitcorpsdetexte"/>
              <w:jc w:val="both"/>
              <w:rPr>
                <w:b/>
                <w:bCs/>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color w:val="000000"/>
                <w:sz w:val="20"/>
                <w:szCs w:val="20"/>
                <w:lang w:val="fr-FR"/>
              </w:rPr>
              <w:fldChar w:fldCharType="begin">
                <w:ffData>
                  <w:name w:val="CaseACocher1"/>
                  <w:enabled/>
                  <w:calcOnExit w:val="0"/>
                  <w:checkBox>
                    <w:sizeAuto/>
                    <w:default w:val="0"/>
                  </w:checkBox>
                </w:ffData>
              </w:fldChar>
            </w:r>
            <w:bookmarkStart w:id="2" w:name="CaseACocher1"/>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2"/>
            <w:r w:rsidRPr="005B17D3">
              <w:rPr>
                <w:color w:val="000000"/>
                <w:sz w:val="20"/>
                <w:szCs w:val="20"/>
                <w:lang w:val="fr-FR"/>
              </w:rPr>
              <w:t xml:space="preserve">  </w:t>
            </w:r>
            <w:r w:rsidRPr="005B17D3">
              <w:rPr>
                <w:sz w:val="20"/>
                <w:szCs w:val="20"/>
              </w:rPr>
              <w:t>Interrogations (2)</w:t>
            </w:r>
          </w:p>
        </w:tc>
        <w:tc>
          <w:tcPr>
            <w:tcW w:w="1794" w:type="dxa"/>
            <w:tcBorders>
              <w:top w:val="single" w:sz="4" w:space="0" w:color="auto"/>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Durée (en heures) :</w:t>
            </w:r>
          </w:p>
        </w:tc>
        <w:tc>
          <w:tcPr>
            <w:tcW w:w="3588" w:type="dxa"/>
            <w:gridSpan w:val="2"/>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2 h chacune</w:t>
            </w:r>
          </w:p>
        </w:tc>
        <w:tc>
          <w:tcPr>
            <w:tcW w:w="1110"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À fixer de commun</w:t>
            </w:r>
          </w:p>
        </w:tc>
        <w:tc>
          <w:tcPr>
            <w:tcW w:w="798" w:type="dxa"/>
            <w:tcBorders>
              <w:top w:val="single" w:sz="4" w:space="0" w:color="auto"/>
              <w:left w:val="single" w:sz="4" w:space="0" w:color="auto"/>
            </w:tcBorders>
          </w:tcPr>
          <w:p w:rsidR="005B17D3" w:rsidRPr="005B17D3" w:rsidRDefault="005B17D3" w:rsidP="00825BD7">
            <w:pPr>
              <w:pStyle w:val="Retraitcorpsdetexte"/>
              <w:jc w:val="right"/>
              <w:rPr>
                <w:color w:val="000000"/>
                <w:sz w:val="20"/>
                <w:szCs w:val="20"/>
                <w:lang w:val="fr-FR"/>
              </w:rPr>
            </w:pPr>
            <w:r w:rsidRPr="005B17D3">
              <w:rPr>
                <w:sz w:val="20"/>
                <w:szCs w:val="20"/>
              </w:rPr>
              <w:t>25</w:t>
            </w:r>
          </w:p>
        </w:tc>
        <w:tc>
          <w:tcPr>
            <w:tcW w:w="298" w:type="dxa"/>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2"/>
                  <w:enabled/>
                  <w:calcOnExit w:val="0"/>
                  <w:checkBox>
                    <w:sizeAuto/>
                    <w:default w:val="0"/>
                  </w:checkBox>
                </w:ffData>
              </w:fldChar>
            </w:r>
            <w:bookmarkStart w:id="3" w:name="CaseACocher2"/>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3"/>
            <w:r w:rsidRPr="005B17D3">
              <w:rPr>
                <w:color w:val="000000"/>
                <w:sz w:val="20"/>
                <w:szCs w:val="20"/>
                <w:lang w:val="fr-FR"/>
              </w:rPr>
              <w:t xml:space="preserve">  question de cours</w:t>
            </w:r>
          </w:p>
        </w:tc>
        <w:tc>
          <w:tcPr>
            <w:tcW w:w="1794" w:type="dxa"/>
          </w:tcPr>
          <w:p w:rsidR="005B17D3" w:rsidRPr="005B17D3" w:rsidRDefault="005B17D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cas d’application</w:t>
            </w:r>
          </w:p>
        </w:tc>
        <w:tc>
          <w:tcPr>
            <w:tcW w:w="1794" w:type="dxa"/>
            <w:tcBorders>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4"/>
                  <w:enabled/>
                  <w:calcOnExit w:val="0"/>
                  <w:checkBox>
                    <w:sizeAuto/>
                    <w:default w:val="0"/>
                  </w:checkBox>
                </w:ffData>
              </w:fldChar>
            </w:r>
            <w:bookmarkStart w:id="4" w:name="CaseACocher4"/>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4"/>
            <w:r w:rsidRPr="005B17D3">
              <w:rPr>
                <w:color w:val="000000"/>
                <w:sz w:val="20"/>
                <w:szCs w:val="20"/>
                <w:lang w:val="fr-FR"/>
              </w:rPr>
              <w:t xml:space="preserve">  cas de synthèse</w:t>
            </w:r>
          </w:p>
        </w:tc>
        <w:tc>
          <w:tcPr>
            <w:tcW w:w="1110"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 xml:space="preserve">Commun </w:t>
            </w:r>
          </w:p>
        </w:tc>
        <w:tc>
          <w:tcPr>
            <w:tcW w:w="798" w:type="dxa"/>
            <w:tcBorders>
              <w:left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5"/>
                  <w:enabled/>
                  <w:calcOnExit w:val="0"/>
                  <w:checkBox>
                    <w:sizeAuto/>
                    <w:default w:val="0"/>
                  </w:checkBox>
                </w:ffData>
              </w:fldChar>
            </w:r>
            <w:bookmarkStart w:id="5" w:name="CaseACocher5"/>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5"/>
            <w:r w:rsidRPr="005B17D3">
              <w:rPr>
                <w:color w:val="000000"/>
                <w:sz w:val="20"/>
                <w:szCs w:val="20"/>
                <w:lang w:val="fr-FR"/>
              </w:rPr>
              <w:t xml:space="preserve">  autre (préciser) :</w:t>
            </w:r>
          </w:p>
        </w:tc>
        <w:tc>
          <w:tcPr>
            <w:tcW w:w="3588" w:type="dxa"/>
            <w:gridSpan w:val="2"/>
            <w:tcBorders>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38"/>
                  <w:enabled/>
                  <w:calcOnExit w:val="0"/>
                  <w:textInput/>
                </w:ffData>
              </w:fldChar>
            </w:r>
            <w:bookmarkStart w:id="6" w:name="Texte238"/>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6"/>
          </w:p>
        </w:tc>
        <w:tc>
          <w:tcPr>
            <w:tcW w:w="1110"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accord</w:t>
            </w:r>
          </w:p>
        </w:tc>
        <w:tc>
          <w:tcPr>
            <w:tcW w:w="798" w:type="dxa"/>
            <w:tcBorders>
              <w:left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Documents autorisés :</w:t>
            </w:r>
          </w:p>
        </w:tc>
        <w:tc>
          <w:tcPr>
            <w:tcW w:w="1794" w:type="dxa"/>
            <w:tcBorders>
              <w:bottom w:val="single" w:sz="4" w:space="0" w:color="auto"/>
            </w:tcBorders>
          </w:tcPr>
          <w:p w:rsidR="005B17D3" w:rsidRPr="005B17D3" w:rsidRDefault="005B17D3" w:rsidP="00825BD7">
            <w:pPr>
              <w:pStyle w:val="Retraitcorpsdetexte"/>
              <w:jc w:val="both"/>
              <w:rPr>
                <w:color w:val="000000"/>
                <w:sz w:val="20"/>
                <w:szCs w:val="20"/>
                <w:lang w:val="fr-FR"/>
              </w:rPr>
            </w:pPr>
            <w:proofErr w:type="gramStart"/>
            <w:r w:rsidRPr="005B17D3">
              <w:rPr>
                <w:sz w:val="20"/>
                <w:szCs w:val="20"/>
              </w:rPr>
              <w:t>X</w:t>
            </w:r>
            <w:r w:rsidRPr="005B17D3">
              <w:rPr>
                <w:color w:val="000000"/>
                <w:sz w:val="20"/>
                <w:szCs w:val="20"/>
                <w:lang w:val="fr-FR"/>
              </w:rPr>
              <w:t xml:space="preserve">  oui</w:t>
            </w:r>
            <w:proofErr w:type="gramEnd"/>
          </w:p>
        </w:tc>
        <w:tc>
          <w:tcPr>
            <w:tcW w:w="1794" w:type="dxa"/>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3"/>
                  <w:enabled/>
                  <w:calcOnExit w:val="0"/>
                  <w:checkBox>
                    <w:sizeAuto/>
                    <w:default w:val="0"/>
                  </w:checkBox>
                </w:ffData>
              </w:fldChar>
            </w:r>
            <w:bookmarkStart w:id="7" w:name="CaseACocher13"/>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7"/>
            <w:r w:rsidRPr="005B17D3">
              <w:rPr>
                <w:color w:val="000000"/>
                <w:sz w:val="20"/>
                <w:szCs w:val="20"/>
                <w:lang w:val="fr-FR"/>
              </w:rPr>
              <w:t xml:space="preserve">  non</w:t>
            </w:r>
          </w:p>
        </w:tc>
        <w:tc>
          <w:tcPr>
            <w:tcW w:w="1110"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5B17D3" w:rsidRPr="005B17D3" w:rsidRDefault="005B17D3" w:rsidP="00825BD7">
            <w:pPr>
              <w:pStyle w:val="Retraitcorpsdetexte"/>
              <w:jc w:val="right"/>
              <w:rPr>
                <w:color w:val="000000"/>
                <w:sz w:val="20"/>
                <w:szCs w:val="20"/>
                <w:lang w:val="fr-FR"/>
              </w:rPr>
            </w:pPr>
          </w:p>
        </w:tc>
        <w:tc>
          <w:tcPr>
            <w:tcW w:w="298" w:type="dxa"/>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b/>
                <w:bCs/>
                <w:color w:val="000000"/>
                <w:sz w:val="20"/>
                <w:szCs w:val="20"/>
                <w:lang w:val="fr-FR"/>
              </w:rPr>
            </w:pPr>
            <w:r w:rsidRPr="005B17D3">
              <w:rPr>
                <w:sz w:val="20"/>
                <w:szCs w:val="20"/>
              </w:rPr>
              <w:t>x</w:t>
            </w:r>
            <w:r w:rsidRPr="005B17D3">
              <w:rPr>
                <w:color w:val="000000"/>
                <w:sz w:val="20"/>
                <w:szCs w:val="20"/>
                <w:lang w:val="fr-FR"/>
              </w:rPr>
              <w:t xml:space="preserve">  Examen final</w:t>
            </w:r>
          </w:p>
        </w:tc>
        <w:tc>
          <w:tcPr>
            <w:tcW w:w="1794" w:type="dxa"/>
            <w:tcBorders>
              <w:top w:val="single" w:sz="4" w:space="0" w:color="auto"/>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Durée (en heures) :</w:t>
            </w:r>
          </w:p>
        </w:tc>
        <w:tc>
          <w:tcPr>
            <w:tcW w:w="3588" w:type="dxa"/>
            <w:gridSpan w:val="2"/>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4 h</w:t>
            </w:r>
          </w:p>
        </w:tc>
        <w:tc>
          <w:tcPr>
            <w:tcW w:w="1110"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0"/>
                  <w:enabled/>
                  <w:calcOnExit w:val="0"/>
                  <w:textInput/>
                </w:ffData>
              </w:fldChar>
            </w:r>
            <w:bookmarkStart w:id="8" w:name="Texte240"/>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8"/>
          </w:p>
        </w:tc>
        <w:tc>
          <w:tcPr>
            <w:tcW w:w="798" w:type="dxa"/>
            <w:tcBorders>
              <w:top w:val="single" w:sz="4" w:space="0" w:color="auto"/>
              <w:left w:val="single" w:sz="4" w:space="0" w:color="auto"/>
            </w:tcBorders>
          </w:tcPr>
          <w:p w:rsidR="005B17D3" w:rsidRPr="005B17D3" w:rsidRDefault="005B17D3" w:rsidP="00825BD7">
            <w:pPr>
              <w:pStyle w:val="Retraitcorpsdetexte"/>
              <w:jc w:val="right"/>
              <w:rPr>
                <w:color w:val="000000"/>
                <w:sz w:val="20"/>
                <w:szCs w:val="20"/>
                <w:lang w:val="fr-FR"/>
              </w:rPr>
            </w:pPr>
            <w:r w:rsidRPr="005B17D3">
              <w:rPr>
                <w:sz w:val="20"/>
                <w:szCs w:val="20"/>
              </w:rPr>
              <w:t>50</w:t>
            </w:r>
          </w:p>
        </w:tc>
        <w:tc>
          <w:tcPr>
            <w:tcW w:w="298" w:type="dxa"/>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7"/>
                  <w:enabled/>
                  <w:calcOnExit w:val="0"/>
                  <w:checkBox>
                    <w:sizeAuto/>
                    <w:default w:val="0"/>
                  </w:checkBox>
                </w:ffData>
              </w:fldChar>
            </w:r>
            <w:bookmarkStart w:id="9" w:name="CaseACocher7"/>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9"/>
            <w:r w:rsidRPr="005B17D3">
              <w:rPr>
                <w:color w:val="000000"/>
                <w:sz w:val="20"/>
                <w:szCs w:val="20"/>
                <w:lang w:val="fr-FR"/>
              </w:rPr>
              <w:t xml:space="preserve">  question de cours</w:t>
            </w:r>
          </w:p>
        </w:tc>
        <w:tc>
          <w:tcPr>
            <w:tcW w:w="1794" w:type="dxa"/>
          </w:tcPr>
          <w:p w:rsidR="005B17D3" w:rsidRPr="005B17D3" w:rsidRDefault="005B17D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cas d’application</w:t>
            </w:r>
          </w:p>
        </w:tc>
        <w:tc>
          <w:tcPr>
            <w:tcW w:w="1794" w:type="dxa"/>
            <w:tcBorders>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9"/>
                  <w:enabled/>
                  <w:calcOnExit w:val="0"/>
                  <w:checkBox>
                    <w:sizeAuto/>
                    <w:default w:val="0"/>
                  </w:checkBox>
                </w:ffData>
              </w:fldChar>
            </w:r>
            <w:bookmarkStart w:id="10" w:name="CaseACocher9"/>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10"/>
            <w:r w:rsidRPr="005B17D3">
              <w:rPr>
                <w:color w:val="000000"/>
                <w:sz w:val="20"/>
                <w:szCs w:val="20"/>
                <w:lang w:val="fr-FR"/>
              </w:rPr>
              <w:t xml:space="preserve">  cas de synthèse</w:t>
            </w:r>
          </w:p>
        </w:tc>
        <w:tc>
          <w:tcPr>
            <w:tcW w:w="1110"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0"/>
                  <w:enabled/>
                  <w:calcOnExit w:val="0"/>
                  <w:checkBox>
                    <w:sizeAuto/>
                    <w:default w:val="0"/>
                  </w:checkBox>
                </w:ffData>
              </w:fldChar>
            </w:r>
            <w:bookmarkStart w:id="11" w:name="CaseACocher10"/>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11"/>
            <w:r w:rsidRPr="005B17D3">
              <w:rPr>
                <w:color w:val="000000"/>
                <w:sz w:val="20"/>
                <w:szCs w:val="20"/>
                <w:lang w:val="fr-FR"/>
              </w:rPr>
              <w:t xml:space="preserve">  autre (préciser) :</w:t>
            </w:r>
          </w:p>
        </w:tc>
        <w:tc>
          <w:tcPr>
            <w:tcW w:w="3588" w:type="dxa"/>
            <w:gridSpan w:val="2"/>
            <w:tcBorders>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2"/>
                  <w:enabled/>
                  <w:calcOnExit w:val="0"/>
                  <w:textInput/>
                </w:ffData>
              </w:fldChar>
            </w:r>
            <w:bookmarkStart w:id="12" w:name="Texte242"/>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2"/>
          </w:p>
        </w:tc>
        <w:tc>
          <w:tcPr>
            <w:tcW w:w="1110"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Documents autorisés :</w:t>
            </w:r>
          </w:p>
        </w:tc>
        <w:tc>
          <w:tcPr>
            <w:tcW w:w="1794" w:type="dxa"/>
            <w:tcBorders>
              <w:bottom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oui</w:t>
            </w:r>
          </w:p>
        </w:tc>
        <w:tc>
          <w:tcPr>
            <w:tcW w:w="1794" w:type="dxa"/>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5"/>
                  <w:enabled/>
                  <w:calcOnExit w:val="0"/>
                  <w:checkBox>
                    <w:sizeAuto/>
                    <w:default w:val="0"/>
                  </w:checkBox>
                </w:ffData>
              </w:fldChar>
            </w:r>
            <w:bookmarkStart w:id="13" w:name="CaseACocher15"/>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13"/>
            <w:r w:rsidRPr="005B17D3">
              <w:rPr>
                <w:color w:val="000000"/>
                <w:sz w:val="20"/>
                <w:szCs w:val="20"/>
                <w:lang w:val="fr-FR"/>
              </w:rPr>
              <w:t xml:space="preserve">  non</w:t>
            </w:r>
          </w:p>
        </w:tc>
        <w:tc>
          <w:tcPr>
            <w:tcW w:w="1110"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5B17D3" w:rsidRPr="005B17D3" w:rsidRDefault="005B17D3" w:rsidP="00825BD7">
            <w:pPr>
              <w:pStyle w:val="Retraitcorpsdetexte"/>
              <w:jc w:val="right"/>
              <w:rPr>
                <w:color w:val="000000"/>
                <w:sz w:val="20"/>
                <w:szCs w:val="20"/>
                <w:lang w:val="fr-FR"/>
              </w:rPr>
            </w:pPr>
          </w:p>
        </w:tc>
        <w:tc>
          <w:tcPr>
            <w:tcW w:w="298" w:type="dxa"/>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1"/>
                  <w:enabled/>
                  <w:calcOnExit w:val="0"/>
                  <w:checkBox>
                    <w:sizeAuto/>
                    <w:default w:val="0"/>
                  </w:checkBox>
                </w:ffData>
              </w:fldChar>
            </w:r>
            <w:bookmarkStart w:id="14" w:name="CaseACocher11"/>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14"/>
            <w:r w:rsidRPr="005B17D3">
              <w:rPr>
                <w:color w:val="000000"/>
                <w:sz w:val="20"/>
                <w:szCs w:val="20"/>
                <w:lang w:val="fr-FR"/>
              </w:rPr>
              <w:t xml:space="preserve">  Travaux pratiques</w:t>
            </w:r>
          </w:p>
        </w:tc>
        <w:tc>
          <w:tcPr>
            <w:tcW w:w="1794" w:type="dxa"/>
            <w:tcBorders>
              <w:top w:val="single" w:sz="4" w:space="0" w:color="auto"/>
              <w:lef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individuels</w:t>
            </w:r>
          </w:p>
        </w:tc>
        <w:tc>
          <w:tcPr>
            <w:tcW w:w="1794" w:type="dxa"/>
            <w:tcBorders>
              <w:top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en groupe</w:t>
            </w:r>
          </w:p>
        </w:tc>
        <w:tc>
          <w:tcPr>
            <w:tcW w:w="1794" w:type="dxa"/>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 xml:space="preserve">nb par groupe : </w:t>
            </w:r>
            <w:r w:rsidRPr="005B17D3">
              <w:rPr>
                <w:sz w:val="20"/>
                <w:szCs w:val="20"/>
              </w:rPr>
              <w:t>2</w:t>
            </w:r>
          </w:p>
        </w:tc>
        <w:tc>
          <w:tcPr>
            <w:tcW w:w="1110" w:type="dxa"/>
            <w:tcBorders>
              <w:top w:val="single" w:sz="4" w:space="0" w:color="auto"/>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4"/>
                  <w:enabled/>
                  <w:calcOnExit w:val="0"/>
                  <w:textInput/>
                </w:ffData>
              </w:fldChar>
            </w:r>
            <w:bookmarkStart w:id="15" w:name="Texte244"/>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5"/>
          </w:p>
        </w:tc>
        <w:tc>
          <w:tcPr>
            <w:tcW w:w="798" w:type="dxa"/>
            <w:tcBorders>
              <w:top w:val="single" w:sz="4" w:space="0" w:color="auto"/>
              <w:left w:val="single" w:sz="4" w:space="0" w:color="auto"/>
            </w:tcBorders>
          </w:tcPr>
          <w:p w:rsidR="005B17D3" w:rsidRPr="005B17D3" w:rsidRDefault="005B17D3" w:rsidP="00825BD7">
            <w:pPr>
              <w:pStyle w:val="Retraitcorpsdetexte"/>
              <w:jc w:val="right"/>
              <w:rPr>
                <w:color w:val="000000"/>
                <w:sz w:val="20"/>
                <w:szCs w:val="20"/>
                <w:lang w:val="fr-FR"/>
              </w:rPr>
            </w:pPr>
            <w:r w:rsidRPr="005B17D3">
              <w:rPr>
                <w:sz w:val="20"/>
                <w:szCs w:val="20"/>
              </w:rPr>
              <w:t>25</w:t>
            </w:r>
          </w:p>
        </w:tc>
        <w:tc>
          <w:tcPr>
            <w:tcW w:w="298" w:type="dxa"/>
            <w:tcBorders>
              <w:top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Nature du travail :</w:t>
            </w:r>
          </w:p>
        </w:tc>
        <w:tc>
          <w:tcPr>
            <w:tcW w:w="3588" w:type="dxa"/>
            <w:gridSpan w:val="2"/>
            <w:tcBorders>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sz w:val="20"/>
                <w:szCs w:val="20"/>
              </w:rPr>
              <w:t>Analyse, composition orale et écrite</w:t>
            </w:r>
          </w:p>
        </w:tc>
        <w:tc>
          <w:tcPr>
            <w:tcW w:w="1110" w:type="dxa"/>
            <w:tcBorders>
              <w:left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Nombre de pages :</w:t>
            </w:r>
          </w:p>
        </w:tc>
        <w:tc>
          <w:tcPr>
            <w:tcW w:w="3588" w:type="dxa"/>
            <w:gridSpan w:val="2"/>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6"/>
                  <w:enabled/>
                  <w:calcOnExit w:val="0"/>
                  <w:textInput/>
                </w:ffData>
              </w:fldChar>
            </w:r>
            <w:bookmarkStart w:id="16" w:name="Texte246"/>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6"/>
          </w:p>
        </w:tc>
        <w:tc>
          <w:tcPr>
            <w:tcW w:w="1110" w:type="dxa"/>
            <w:tcBorders>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5B17D3" w:rsidRPr="005B17D3" w:rsidRDefault="005B17D3" w:rsidP="00825BD7">
            <w:pPr>
              <w:pStyle w:val="Retraitcorpsdetexte"/>
              <w:jc w:val="both"/>
              <w:rPr>
                <w:color w:val="000000"/>
                <w:sz w:val="20"/>
                <w:szCs w:val="20"/>
                <w:lang w:val="fr-FR"/>
              </w:rPr>
            </w:pPr>
          </w:p>
        </w:tc>
        <w:tc>
          <w:tcPr>
            <w:tcW w:w="298" w:type="dxa"/>
            <w:tcBorders>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c>
          <w:tcPr>
            <w:tcW w:w="1758" w:type="dxa"/>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8"/>
                  <w:enabled/>
                  <w:calcOnExit w:val="0"/>
                  <w:checkBox>
                    <w:sizeAuto/>
                    <w:default w:val="0"/>
                  </w:checkBox>
                </w:ffData>
              </w:fldChar>
            </w:r>
            <w:bookmarkStart w:id="17" w:name="CaseACocher18"/>
            <w:r w:rsidRPr="005B17D3">
              <w:rPr>
                <w:color w:val="000000"/>
                <w:sz w:val="20"/>
                <w:szCs w:val="20"/>
                <w:lang w:val="fr-FR"/>
              </w:rPr>
              <w:instrText xml:space="preserve"> FORMCHECKBOX </w:instrText>
            </w:r>
            <w:r w:rsidR="00DF6FD8">
              <w:rPr>
                <w:color w:val="000000"/>
                <w:sz w:val="20"/>
                <w:szCs w:val="20"/>
                <w:lang w:val="fr-FR"/>
              </w:rPr>
            </w:r>
            <w:r w:rsidR="00DF6FD8">
              <w:rPr>
                <w:color w:val="000000"/>
                <w:sz w:val="20"/>
                <w:szCs w:val="20"/>
                <w:lang w:val="fr-FR"/>
              </w:rPr>
              <w:fldChar w:fldCharType="separate"/>
            </w:r>
            <w:r w:rsidRPr="005B17D3">
              <w:rPr>
                <w:color w:val="000000"/>
                <w:sz w:val="20"/>
                <w:szCs w:val="20"/>
                <w:lang w:val="fr-FR"/>
              </w:rPr>
              <w:fldChar w:fldCharType="end"/>
            </w:r>
            <w:bookmarkEnd w:id="17"/>
            <w:r w:rsidRPr="005B17D3">
              <w:rPr>
                <w:color w:val="000000"/>
                <w:sz w:val="20"/>
                <w:szCs w:val="20"/>
                <w:lang w:val="fr-FR"/>
              </w:rPr>
              <w:t xml:space="preserve">  Autre (préciser)</w:t>
            </w:r>
          </w:p>
        </w:tc>
        <w:tc>
          <w:tcPr>
            <w:tcW w:w="5382" w:type="dxa"/>
            <w:gridSpan w:val="3"/>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8"/>
                  <w:enabled/>
                  <w:calcOnExit w:val="0"/>
                  <w:textInput/>
                </w:ffData>
              </w:fldChar>
            </w:r>
            <w:bookmarkStart w:id="18" w:name="Texte248"/>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8"/>
          </w:p>
        </w:tc>
        <w:tc>
          <w:tcPr>
            <w:tcW w:w="1110" w:type="dxa"/>
            <w:tcBorders>
              <w:top w:val="single" w:sz="4" w:space="0" w:color="auto"/>
              <w:left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fldChar w:fldCharType="begin">
                <w:ffData>
                  <w:name w:val="Texte249"/>
                  <w:enabled/>
                  <w:calcOnExit w:val="0"/>
                  <w:textInput/>
                </w:ffData>
              </w:fldChar>
            </w:r>
            <w:bookmarkStart w:id="19" w:name="Texte249"/>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9"/>
          </w:p>
        </w:tc>
        <w:tc>
          <w:tcPr>
            <w:tcW w:w="798" w:type="dxa"/>
            <w:tcBorders>
              <w:top w:val="single" w:sz="4" w:space="0" w:color="auto"/>
              <w:left w:val="single" w:sz="4" w:space="0" w:color="auto"/>
              <w:bottom w:val="single" w:sz="4" w:space="0" w:color="auto"/>
            </w:tcBorders>
          </w:tcPr>
          <w:p w:rsidR="005B17D3" w:rsidRPr="005B17D3" w:rsidRDefault="005B17D3" w:rsidP="00825BD7">
            <w:pPr>
              <w:pStyle w:val="Retraitcorpsdetexte"/>
              <w:jc w:val="right"/>
              <w:rPr>
                <w:color w:val="000000"/>
                <w:sz w:val="20"/>
                <w:szCs w:val="20"/>
                <w:lang w:val="fr-FR"/>
              </w:rPr>
            </w:pPr>
            <w:r w:rsidRPr="005B17D3">
              <w:rPr>
                <w:color w:val="000000"/>
                <w:sz w:val="20"/>
                <w:szCs w:val="20"/>
                <w:lang w:val="fr-FR"/>
              </w:rPr>
              <w:fldChar w:fldCharType="begin">
                <w:ffData>
                  <w:name w:val="Texte250"/>
                  <w:enabled/>
                  <w:calcOnExit w:val="0"/>
                  <w:textInput/>
                </w:ffData>
              </w:fldChar>
            </w:r>
            <w:bookmarkStart w:id="20" w:name="Texte250"/>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20"/>
          </w:p>
        </w:tc>
        <w:tc>
          <w:tcPr>
            <w:tcW w:w="298" w:type="dxa"/>
            <w:tcBorders>
              <w:top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5B17D3" w:rsidRPr="005B17D3" w:rsidRDefault="005B17D3" w:rsidP="00825BD7">
            <w:pPr>
              <w:pStyle w:val="Retraitcorpsdetexte"/>
              <w:jc w:val="both"/>
              <w:rPr>
                <w:color w:val="000000"/>
                <w:sz w:val="20"/>
                <w:szCs w:val="20"/>
                <w:lang w:val="fr-FR"/>
              </w:rPr>
            </w:pPr>
          </w:p>
        </w:tc>
      </w:tr>
      <w:tr w:rsidR="005B17D3" w:rsidRPr="005B17D3" w:rsidTr="00825BD7">
        <w:trPr>
          <w:cantSplit/>
          <w:trHeight w:hRule="exact" w:val="57"/>
          <w:jc w:val="center"/>
        </w:trPr>
        <w:tc>
          <w:tcPr>
            <w:tcW w:w="9621" w:type="dxa"/>
            <w:gridSpan w:val="9"/>
            <w:tcBorders>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0"/>
                <w:szCs w:val="20"/>
                <w:lang w:val="fr-FR"/>
              </w:rPr>
            </w:pPr>
          </w:p>
        </w:tc>
      </w:tr>
    </w:tbl>
    <w:p w:rsidR="005B17D3" w:rsidRDefault="005B17D3"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926BF1" w:rsidRDefault="00926BF1" w:rsidP="005B17D3">
      <w:pPr>
        <w:pStyle w:val="Retraitcorpsdetexte"/>
      </w:pPr>
    </w:p>
    <w:p w:rsidR="005B17D3" w:rsidRDefault="005B17D3" w:rsidP="005B17D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9. RÉFÉRENCES </w:t>
            </w:r>
          </w:p>
        </w:tc>
      </w:tr>
      <w:tr w:rsidR="005B17D3" w:rsidRPr="005B17D3" w:rsidTr="00825BD7">
        <w:trPr>
          <w:cantSplit/>
          <w:trHeight w:hRule="exact" w:val="413"/>
          <w:jc w:val="center"/>
        </w:trPr>
        <w:tc>
          <w:tcPr>
            <w:tcW w:w="9621" w:type="dxa"/>
            <w:tcBorders>
              <w:top w:val="single" w:sz="4" w:space="0" w:color="auto"/>
              <w:left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p>
        </w:tc>
      </w:tr>
      <w:tr w:rsidR="005B17D3" w:rsidRPr="005B17D3" w:rsidTr="005B17D3">
        <w:trPr>
          <w:cantSplit/>
          <w:trHeight w:hRule="exact" w:val="1504"/>
          <w:jc w:val="center"/>
        </w:trPr>
        <w:tc>
          <w:tcPr>
            <w:tcW w:w="9621" w:type="dxa"/>
            <w:tcBorders>
              <w:left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b/>
                <w:sz w:val="24"/>
                <w:szCs w:val="24"/>
              </w:rPr>
            </w:pPr>
            <w:r w:rsidRPr="005B17D3">
              <w:rPr>
                <w:b/>
                <w:sz w:val="24"/>
                <w:szCs w:val="24"/>
              </w:rPr>
              <w:t>Lecture obligatoire</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proofErr w:type="spellStart"/>
            <w:r w:rsidRPr="005B17D3">
              <w:rPr>
                <w:sz w:val="24"/>
                <w:szCs w:val="24"/>
              </w:rPr>
              <w:t>Perelman</w:t>
            </w:r>
            <w:proofErr w:type="spellEnd"/>
            <w:r w:rsidRPr="005B17D3">
              <w:rPr>
                <w:sz w:val="24"/>
                <w:szCs w:val="24"/>
              </w:rPr>
              <w:t xml:space="preserve"> Chaïm et </w:t>
            </w:r>
            <w:proofErr w:type="spellStart"/>
            <w:r w:rsidRPr="005B17D3">
              <w:rPr>
                <w:sz w:val="24"/>
                <w:szCs w:val="24"/>
              </w:rPr>
              <w:t>Olbrechts-Tyteca</w:t>
            </w:r>
            <w:proofErr w:type="spellEnd"/>
            <w:r w:rsidRPr="005B17D3">
              <w:rPr>
                <w:sz w:val="24"/>
                <w:szCs w:val="24"/>
              </w:rPr>
              <w:t xml:space="preserve">, 2008, </w:t>
            </w:r>
            <w:r w:rsidRPr="00292853">
              <w:rPr>
                <w:i/>
                <w:sz w:val="24"/>
                <w:szCs w:val="24"/>
              </w:rPr>
              <w:t>Traité de l'argumentation</w:t>
            </w:r>
            <w:r w:rsidRPr="005B17D3">
              <w:rPr>
                <w:sz w:val="24"/>
                <w:szCs w:val="24"/>
              </w:rPr>
              <w:t>, 6ème édiction, Edition de l'Université de Bruxelles, Bruxelles, pp. 471 - 542.</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sz w:val="24"/>
                <w:szCs w:val="24"/>
              </w:rPr>
            </w:pPr>
            <w:r w:rsidRPr="005B17D3">
              <w:rPr>
                <w:sz w:val="24"/>
                <w:szCs w:val="24"/>
              </w:rPr>
              <w:t>Lectures conseillées</w:t>
            </w:r>
          </w:p>
          <w:p w:rsidR="005B17D3" w:rsidRPr="005B17D3" w:rsidRDefault="005B17D3" w:rsidP="00825BD7">
            <w:pPr>
              <w:pStyle w:val="Retraitcorpsdetexte"/>
              <w:jc w:val="both"/>
              <w:rPr>
                <w:sz w:val="24"/>
                <w:szCs w:val="24"/>
              </w:rPr>
            </w:pPr>
          </w:p>
          <w:p w:rsidR="005B17D3" w:rsidRPr="005B17D3" w:rsidRDefault="005B17D3" w:rsidP="00825BD7">
            <w:pPr>
              <w:pStyle w:val="Retraitcorpsdetexte"/>
              <w:jc w:val="both"/>
              <w:rPr>
                <w:color w:val="000000"/>
                <w:sz w:val="24"/>
                <w:szCs w:val="24"/>
              </w:rPr>
            </w:pPr>
          </w:p>
        </w:tc>
      </w:tr>
      <w:tr w:rsidR="005B17D3" w:rsidRPr="005B17D3" w:rsidTr="005B17D3">
        <w:trPr>
          <w:cantSplit/>
          <w:trHeight w:hRule="exact" w:val="4879"/>
          <w:jc w:val="center"/>
        </w:trPr>
        <w:tc>
          <w:tcPr>
            <w:tcW w:w="9621" w:type="dxa"/>
            <w:tcBorders>
              <w:left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tabs>
                <w:tab w:val="left" w:pos="1050"/>
              </w:tabs>
              <w:jc w:val="both"/>
              <w:rPr>
                <w:b/>
                <w:sz w:val="24"/>
                <w:szCs w:val="24"/>
              </w:rPr>
            </w:pPr>
            <w:r>
              <w:rPr>
                <w:b/>
                <w:sz w:val="24"/>
                <w:szCs w:val="24"/>
              </w:rPr>
              <w:t>Lectures conseillées</w:t>
            </w:r>
          </w:p>
          <w:p w:rsidR="005B17D3" w:rsidRDefault="005B17D3" w:rsidP="00825BD7">
            <w:pPr>
              <w:pStyle w:val="Retraitcorpsdetexte"/>
              <w:tabs>
                <w:tab w:val="left" w:pos="1050"/>
              </w:tabs>
              <w:jc w:val="both"/>
              <w:rPr>
                <w:sz w:val="24"/>
                <w:szCs w:val="24"/>
              </w:rPr>
            </w:pPr>
          </w:p>
          <w:p w:rsidR="005B17D3" w:rsidRPr="005B17D3" w:rsidRDefault="005B17D3" w:rsidP="00825BD7">
            <w:pPr>
              <w:pStyle w:val="Retraitcorpsdetexte"/>
              <w:tabs>
                <w:tab w:val="left" w:pos="1050"/>
              </w:tabs>
              <w:jc w:val="both"/>
              <w:rPr>
                <w:sz w:val="24"/>
                <w:szCs w:val="24"/>
              </w:rPr>
            </w:pPr>
            <w:r>
              <w:rPr>
                <w:sz w:val="24"/>
                <w:szCs w:val="24"/>
              </w:rPr>
              <w:t xml:space="preserve">1. </w:t>
            </w:r>
            <w:r w:rsidRPr="005B17D3">
              <w:rPr>
                <w:sz w:val="24"/>
                <w:szCs w:val="24"/>
              </w:rPr>
              <w:t xml:space="preserve">Bellenger Lionel, 1999, </w:t>
            </w:r>
            <w:r w:rsidRPr="00292853">
              <w:rPr>
                <w:i/>
                <w:sz w:val="24"/>
                <w:szCs w:val="24"/>
              </w:rPr>
              <w:t>L'argumentation. Principes et méthodes</w:t>
            </w:r>
            <w:r w:rsidRPr="005B17D3">
              <w:rPr>
                <w:sz w:val="24"/>
                <w:szCs w:val="24"/>
              </w:rPr>
              <w:t xml:space="preserve">, 4ème édiction, Les éditions ESF, Paris. </w:t>
            </w:r>
          </w:p>
          <w:p w:rsidR="005B17D3" w:rsidRPr="005B17D3" w:rsidRDefault="005B17D3" w:rsidP="00825BD7">
            <w:pPr>
              <w:pStyle w:val="Retraitcorpsdetexte"/>
              <w:tabs>
                <w:tab w:val="left" w:pos="1050"/>
              </w:tabs>
              <w:jc w:val="both"/>
              <w:rPr>
                <w:sz w:val="24"/>
                <w:szCs w:val="24"/>
              </w:rPr>
            </w:pPr>
            <w:r w:rsidRPr="005B17D3">
              <w:rPr>
                <w:sz w:val="24"/>
                <w:szCs w:val="24"/>
              </w:rPr>
              <w:t>2. Bonhomme Marc, « De l’</w:t>
            </w:r>
            <w:proofErr w:type="spellStart"/>
            <w:r w:rsidRPr="005B17D3">
              <w:rPr>
                <w:sz w:val="24"/>
                <w:szCs w:val="24"/>
              </w:rPr>
              <w:t>argumentativité</w:t>
            </w:r>
            <w:proofErr w:type="spellEnd"/>
            <w:r w:rsidRPr="005B17D3">
              <w:rPr>
                <w:sz w:val="24"/>
                <w:szCs w:val="24"/>
              </w:rPr>
              <w:t xml:space="preserve"> des </w:t>
            </w:r>
            <w:proofErr w:type="spellStart"/>
            <w:r w:rsidRPr="005B17D3">
              <w:rPr>
                <w:sz w:val="24"/>
                <w:szCs w:val="24"/>
              </w:rPr>
              <w:t>ﬁgures</w:t>
            </w:r>
            <w:proofErr w:type="spellEnd"/>
            <w:r w:rsidRPr="005B17D3">
              <w:rPr>
                <w:sz w:val="24"/>
                <w:szCs w:val="24"/>
              </w:rPr>
              <w:t xml:space="preserve"> de rhétorique », </w:t>
            </w:r>
            <w:r w:rsidRPr="00292853">
              <w:rPr>
                <w:i/>
                <w:sz w:val="24"/>
                <w:szCs w:val="24"/>
              </w:rPr>
              <w:t xml:space="preserve">Argumentation et Analyse du Discours </w:t>
            </w:r>
            <w:r w:rsidRPr="005B17D3">
              <w:rPr>
                <w:sz w:val="24"/>
                <w:szCs w:val="24"/>
              </w:rPr>
              <w:t xml:space="preserve">[En ligne], 2 | 2009, mis en ligne le 01 avril   2009, Consulté le 30 septembre 2016. URL : http:// aad.revues.org/495 ; DOI : 10.4000/aad.495 </w:t>
            </w:r>
          </w:p>
          <w:p w:rsidR="005B17D3" w:rsidRPr="005B17D3" w:rsidRDefault="005B17D3" w:rsidP="00825BD7">
            <w:pPr>
              <w:pStyle w:val="Retraitcorpsdetexte"/>
              <w:tabs>
                <w:tab w:val="left" w:pos="1050"/>
              </w:tabs>
              <w:jc w:val="both"/>
              <w:rPr>
                <w:sz w:val="24"/>
                <w:szCs w:val="24"/>
              </w:rPr>
            </w:pPr>
            <w:r w:rsidRPr="005B17D3">
              <w:rPr>
                <w:sz w:val="24"/>
                <w:szCs w:val="24"/>
              </w:rPr>
              <w:t xml:space="preserve">3. </w:t>
            </w:r>
            <w:proofErr w:type="spellStart"/>
            <w:r w:rsidRPr="005B17D3">
              <w:rPr>
                <w:sz w:val="24"/>
                <w:szCs w:val="24"/>
              </w:rPr>
              <w:t>Charaudeau</w:t>
            </w:r>
            <w:proofErr w:type="spellEnd"/>
            <w:r w:rsidRPr="005B17D3">
              <w:rPr>
                <w:sz w:val="24"/>
                <w:szCs w:val="24"/>
              </w:rPr>
              <w:t xml:space="preserve"> Patrick et </w:t>
            </w:r>
            <w:proofErr w:type="spellStart"/>
            <w:r w:rsidRPr="005B17D3">
              <w:rPr>
                <w:sz w:val="24"/>
                <w:szCs w:val="24"/>
              </w:rPr>
              <w:t>Maingueneau</w:t>
            </w:r>
            <w:proofErr w:type="spellEnd"/>
            <w:r w:rsidRPr="005B17D3">
              <w:rPr>
                <w:sz w:val="24"/>
                <w:szCs w:val="24"/>
              </w:rPr>
              <w:t xml:space="preserve"> Dominique, 2002, </w:t>
            </w:r>
            <w:r w:rsidRPr="00292853">
              <w:rPr>
                <w:i/>
                <w:sz w:val="24"/>
                <w:szCs w:val="24"/>
              </w:rPr>
              <w:t>dictionnaire d'analyse du discours</w:t>
            </w:r>
            <w:r w:rsidRPr="005B17D3">
              <w:rPr>
                <w:sz w:val="24"/>
                <w:szCs w:val="24"/>
              </w:rPr>
              <w:t>, éditions du Seuil, Paris.</w:t>
            </w:r>
          </w:p>
          <w:p w:rsidR="005B17D3" w:rsidRPr="005B17D3" w:rsidRDefault="005B17D3" w:rsidP="00825BD7">
            <w:pPr>
              <w:pStyle w:val="Retraitcorpsdetexte"/>
              <w:tabs>
                <w:tab w:val="left" w:pos="1050"/>
              </w:tabs>
              <w:jc w:val="both"/>
              <w:rPr>
                <w:sz w:val="24"/>
                <w:szCs w:val="24"/>
              </w:rPr>
            </w:pPr>
            <w:r w:rsidRPr="005B17D3">
              <w:rPr>
                <w:sz w:val="24"/>
                <w:szCs w:val="24"/>
              </w:rPr>
              <w:t xml:space="preserve">4. </w:t>
            </w:r>
            <w:proofErr w:type="spellStart"/>
            <w:r w:rsidRPr="005B17D3">
              <w:rPr>
                <w:sz w:val="24"/>
                <w:szCs w:val="24"/>
              </w:rPr>
              <w:t>Fromilhague</w:t>
            </w:r>
            <w:proofErr w:type="spellEnd"/>
            <w:r w:rsidRPr="005B17D3">
              <w:rPr>
                <w:sz w:val="24"/>
                <w:szCs w:val="24"/>
              </w:rPr>
              <w:t xml:space="preserve"> Catherine, 2010, </w:t>
            </w:r>
            <w:r w:rsidRPr="00292853">
              <w:rPr>
                <w:i/>
                <w:sz w:val="24"/>
                <w:szCs w:val="24"/>
              </w:rPr>
              <w:t>Les figures de style</w:t>
            </w:r>
            <w:r w:rsidRPr="005B17D3">
              <w:rPr>
                <w:sz w:val="24"/>
                <w:szCs w:val="24"/>
              </w:rPr>
              <w:t>, 2ème édition, Armand Colin, Paris.</w:t>
            </w:r>
          </w:p>
          <w:p w:rsidR="005B17D3" w:rsidRPr="005B17D3" w:rsidRDefault="005B17D3" w:rsidP="00825BD7">
            <w:pPr>
              <w:pStyle w:val="Retraitcorpsdetexte"/>
              <w:tabs>
                <w:tab w:val="left" w:pos="1050"/>
              </w:tabs>
              <w:jc w:val="both"/>
              <w:rPr>
                <w:sz w:val="24"/>
                <w:szCs w:val="24"/>
              </w:rPr>
            </w:pPr>
            <w:r w:rsidRPr="005B17D3">
              <w:rPr>
                <w:sz w:val="24"/>
                <w:szCs w:val="24"/>
              </w:rPr>
              <w:t xml:space="preserve">5 </w:t>
            </w:r>
            <w:proofErr w:type="spellStart"/>
            <w:r w:rsidRPr="005B17D3">
              <w:rPr>
                <w:sz w:val="24"/>
                <w:szCs w:val="24"/>
              </w:rPr>
              <w:t>Molinié</w:t>
            </w:r>
            <w:proofErr w:type="spellEnd"/>
            <w:r w:rsidRPr="005B17D3">
              <w:rPr>
                <w:sz w:val="24"/>
                <w:szCs w:val="24"/>
              </w:rPr>
              <w:t xml:space="preserve"> Georges, 1992, </w:t>
            </w:r>
            <w:r w:rsidRPr="00292853">
              <w:rPr>
                <w:i/>
                <w:sz w:val="24"/>
                <w:szCs w:val="24"/>
              </w:rPr>
              <w:t>Dictionnaire de rhétorique</w:t>
            </w:r>
            <w:r w:rsidRPr="005B17D3">
              <w:rPr>
                <w:sz w:val="24"/>
                <w:szCs w:val="24"/>
              </w:rPr>
              <w:t xml:space="preserve">, Librairie générale française, Paris. </w:t>
            </w:r>
          </w:p>
          <w:p w:rsidR="005B17D3" w:rsidRPr="005B17D3" w:rsidRDefault="005B17D3" w:rsidP="00825BD7">
            <w:pPr>
              <w:pStyle w:val="Retraitcorpsdetexte"/>
              <w:tabs>
                <w:tab w:val="left" w:pos="1050"/>
              </w:tabs>
              <w:jc w:val="both"/>
              <w:rPr>
                <w:sz w:val="24"/>
                <w:szCs w:val="24"/>
              </w:rPr>
            </w:pPr>
            <w:r w:rsidRPr="005B17D3">
              <w:rPr>
                <w:sz w:val="24"/>
                <w:szCs w:val="24"/>
              </w:rPr>
              <w:t xml:space="preserve">6 </w:t>
            </w:r>
            <w:proofErr w:type="spellStart"/>
            <w:r w:rsidRPr="005B17D3">
              <w:rPr>
                <w:sz w:val="24"/>
                <w:szCs w:val="24"/>
              </w:rPr>
              <w:t>Molinié</w:t>
            </w:r>
            <w:proofErr w:type="spellEnd"/>
            <w:r w:rsidRPr="005B17D3">
              <w:rPr>
                <w:sz w:val="24"/>
                <w:szCs w:val="24"/>
              </w:rPr>
              <w:t xml:space="preserve"> Gorges, 1995, "Stylistique et tradition rhétorique" in </w:t>
            </w:r>
            <w:r w:rsidRPr="00292853">
              <w:rPr>
                <w:i/>
                <w:sz w:val="24"/>
                <w:szCs w:val="24"/>
              </w:rPr>
              <w:t>Hermès</w:t>
            </w:r>
            <w:r w:rsidRPr="005B17D3">
              <w:rPr>
                <w:sz w:val="24"/>
                <w:szCs w:val="24"/>
              </w:rPr>
              <w:t>, la revue, vol. I, n° 15, pp. 119 - 128.</w:t>
            </w:r>
          </w:p>
          <w:p w:rsidR="005B17D3" w:rsidRPr="005B17D3" w:rsidRDefault="005B17D3" w:rsidP="00825BD7">
            <w:pPr>
              <w:pStyle w:val="Retraitcorpsdetexte"/>
              <w:tabs>
                <w:tab w:val="left" w:pos="1050"/>
              </w:tabs>
              <w:jc w:val="both"/>
              <w:rPr>
                <w:sz w:val="24"/>
                <w:szCs w:val="24"/>
              </w:rPr>
            </w:pPr>
            <w:r w:rsidRPr="005B17D3">
              <w:rPr>
                <w:sz w:val="24"/>
                <w:szCs w:val="24"/>
              </w:rPr>
              <w:t xml:space="preserve">7. </w:t>
            </w:r>
            <w:proofErr w:type="spellStart"/>
            <w:r w:rsidRPr="005B17D3">
              <w:rPr>
                <w:sz w:val="24"/>
                <w:szCs w:val="24"/>
              </w:rPr>
              <w:t>Mweze</w:t>
            </w:r>
            <w:proofErr w:type="spellEnd"/>
            <w:r w:rsidRPr="005B17D3">
              <w:rPr>
                <w:sz w:val="24"/>
                <w:szCs w:val="24"/>
              </w:rPr>
              <w:t xml:space="preserve"> Dominique, 2006, </w:t>
            </w:r>
            <w:r w:rsidRPr="00292853">
              <w:rPr>
                <w:i/>
                <w:sz w:val="24"/>
                <w:szCs w:val="24"/>
              </w:rPr>
              <w:t>Logique et argumentation</w:t>
            </w:r>
            <w:r w:rsidRPr="005B17D3">
              <w:rPr>
                <w:sz w:val="24"/>
                <w:szCs w:val="24"/>
              </w:rPr>
              <w:t xml:space="preserve">, </w:t>
            </w:r>
            <w:proofErr w:type="spellStart"/>
            <w:r w:rsidRPr="005B17D3">
              <w:rPr>
                <w:sz w:val="24"/>
                <w:szCs w:val="24"/>
              </w:rPr>
              <w:t>Medispaul</w:t>
            </w:r>
            <w:proofErr w:type="spellEnd"/>
            <w:r w:rsidRPr="005B17D3">
              <w:rPr>
                <w:sz w:val="24"/>
                <w:szCs w:val="24"/>
              </w:rPr>
              <w:t>, Kinshasa.</w:t>
            </w:r>
          </w:p>
          <w:p w:rsidR="005B17D3" w:rsidRPr="005B17D3" w:rsidRDefault="005B17D3" w:rsidP="00825BD7">
            <w:pPr>
              <w:pStyle w:val="Retraitcorpsdetexte"/>
              <w:tabs>
                <w:tab w:val="left" w:pos="1050"/>
              </w:tabs>
              <w:jc w:val="both"/>
              <w:rPr>
                <w:sz w:val="24"/>
                <w:szCs w:val="24"/>
              </w:rPr>
            </w:pPr>
            <w:r w:rsidRPr="005B17D3">
              <w:rPr>
                <w:sz w:val="24"/>
                <w:szCs w:val="24"/>
              </w:rPr>
              <w:t xml:space="preserve">8. Plantin Michel, 1990, </w:t>
            </w:r>
            <w:r w:rsidRPr="00292853">
              <w:rPr>
                <w:i/>
                <w:sz w:val="24"/>
                <w:szCs w:val="24"/>
              </w:rPr>
              <w:t>Essais sur l'argumentation</w:t>
            </w:r>
            <w:r w:rsidRPr="005B17D3">
              <w:rPr>
                <w:sz w:val="24"/>
                <w:szCs w:val="24"/>
              </w:rPr>
              <w:t xml:space="preserve">, </w:t>
            </w:r>
            <w:proofErr w:type="spellStart"/>
            <w:r w:rsidRPr="005B17D3">
              <w:rPr>
                <w:sz w:val="24"/>
                <w:szCs w:val="24"/>
              </w:rPr>
              <w:t>Editions</w:t>
            </w:r>
            <w:proofErr w:type="spellEnd"/>
            <w:r w:rsidRPr="005B17D3">
              <w:rPr>
                <w:sz w:val="24"/>
                <w:szCs w:val="24"/>
              </w:rPr>
              <w:t xml:space="preserve"> </w:t>
            </w:r>
            <w:proofErr w:type="spellStart"/>
            <w:r w:rsidRPr="005B17D3">
              <w:rPr>
                <w:sz w:val="24"/>
                <w:szCs w:val="24"/>
              </w:rPr>
              <w:t>Kimé</w:t>
            </w:r>
            <w:proofErr w:type="spellEnd"/>
            <w:r w:rsidRPr="005B17D3">
              <w:rPr>
                <w:sz w:val="24"/>
                <w:szCs w:val="24"/>
              </w:rPr>
              <w:t>, Paris.</w:t>
            </w:r>
          </w:p>
          <w:p w:rsidR="005B17D3" w:rsidRPr="005B17D3" w:rsidRDefault="005B17D3" w:rsidP="00825BD7">
            <w:pPr>
              <w:pStyle w:val="Retraitcorpsdetexte"/>
              <w:tabs>
                <w:tab w:val="left" w:pos="1050"/>
              </w:tabs>
              <w:jc w:val="both"/>
              <w:rPr>
                <w:color w:val="000000"/>
                <w:sz w:val="24"/>
                <w:szCs w:val="24"/>
              </w:rPr>
            </w:pPr>
            <w:r w:rsidRPr="005B17D3">
              <w:rPr>
                <w:sz w:val="24"/>
                <w:szCs w:val="24"/>
              </w:rPr>
              <w:t xml:space="preserve"> </w:t>
            </w:r>
          </w:p>
        </w:tc>
      </w:tr>
      <w:tr w:rsidR="005B17D3" w:rsidRPr="005B17D3" w:rsidTr="005B17D3">
        <w:trPr>
          <w:cantSplit/>
          <w:trHeight w:hRule="exact" w:val="136"/>
          <w:jc w:val="center"/>
        </w:trPr>
        <w:tc>
          <w:tcPr>
            <w:tcW w:w="9621" w:type="dxa"/>
            <w:tcBorders>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p>
        </w:tc>
      </w:tr>
    </w:tbl>
    <w:p w:rsidR="005B17D3" w:rsidRDefault="005B17D3" w:rsidP="005B17D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2405"/>
        <w:gridCol w:w="1202"/>
        <w:gridCol w:w="1203"/>
        <w:gridCol w:w="2405"/>
        <w:gridCol w:w="1203"/>
        <w:gridCol w:w="1203"/>
      </w:tblGrid>
      <w:tr w:rsidR="005B17D3" w:rsidRPr="005B17D3" w:rsidTr="00825BD7">
        <w:trPr>
          <w:cantSplit/>
          <w:trHeight w:val="73"/>
          <w:jc w:val="center"/>
        </w:trPr>
        <w:tc>
          <w:tcPr>
            <w:tcW w:w="9621" w:type="dxa"/>
            <w:gridSpan w:val="6"/>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 xml:space="preserve"> 10. MATÉRIELS D’APPRENTISSAGE</w:t>
            </w:r>
          </w:p>
        </w:tc>
      </w:tr>
      <w:tr w:rsidR="005B17D3" w:rsidRPr="005B17D3" w:rsidTr="005B17D3">
        <w:trPr>
          <w:cantSplit/>
          <w:trHeight w:hRule="exact" w:val="673"/>
          <w:jc w:val="center"/>
        </w:trPr>
        <w:tc>
          <w:tcPr>
            <w:tcW w:w="2405" w:type="dxa"/>
            <w:tcBorders>
              <w:top w:val="single" w:sz="4" w:space="0" w:color="auto"/>
              <w:left w:val="single" w:sz="4" w:space="0" w:color="auto"/>
              <w:bottom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Rétroprojecteur:</w:t>
            </w:r>
          </w:p>
        </w:tc>
        <w:tc>
          <w:tcPr>
            <w:tcW w:w="1202" w:type="dxa"/>
            <w:tcBorders>
              <w:top w:val="single" w:sz="4" w:space="0" w:color="auto"/>
              <w:bottom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19"/>
                  <w:enabled/>
                  <w:calcOnExit w:val="0"/>
                  <w:checkBox>
                    <w:sizeAuto/>
                    <w:default w:val="0"/>
                  </w:checkBox>
                </w:ffData>
              </w:fldChar>
            </w:r>
            <w:bookmarkStart w:id="21" w:name="CaseACocher19"/>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1"/>
            <w:r w:rsidRPr="005B17D3">
              <w:rPr>
                <w:color w:val="000000"/>
                <w:sz w:val="24"/>
                <w:szCs w:val="24"/>
                <w:lang w:val="fr-FR"/>
              </w:rPr>
              <w:t xml:space="preserve">  oui</w:t>
            </w:r>
          </w:p>
        </w:tc>
        <w:tc>
          <w:tcPr>
            <w:tcW w:w="1203" w:type="dxa"/>
            <w:tcBorders>
              <w:top w:val="single" w:sz="4" w:space="0" w:color="auto"/>
              <w:bottom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0"/>
                  <w:enabled/>
                  <w:calcOnExit w:val="0"/>
                  <w:checkBox>
                    <w:sizeAuto/>
                    <w:default w:val="0"/>
                  </w:checkBox>
                </w:ffData>
              </w:fldChar>
            </w:r>
            <w:bookmarkStart w:id="22" w:name="CaseACocher20"/>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2"/>
            <w:r w:rsidRPr="005B17D3">
              <w:rPr>
                <w:color w:val="000000"/>
                <w:sz w:val="24"/>
                <w:szCs w:val="24"/>
                <w:lang w:val="fr-FR"/>
              </w:rPr>
              <w:t xml:space="preserve">  non</w:t>
            </w:r>
          </w:p>
        </w:tc>
        <w:tc>
          <w:tcPr>
            <w:tcW w:w="2405" w:type="dxa"/>
            <w:tcBorders>
              <w:top w:val="single" w:sz="4" w:space="0" w:color="auto"/>
              <w:bottom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Vidéo projecteur:</w:t>
            </w:r>
          </w:p>
        </w:tc>
        <w:tc>
          <w:tcPr>
            <w:tcW w:w="1203" w:type="dxa"/>
            <w:tcBorders>
              <w:top w:val="single" w:sz="4" w:space="0" w:color="auto"/>
              <w:bottom w:val="single" w:sz="4" w:space="0" w:color="auto"/>
            </w:tcBorders>
          </w:tcPr>
          <w:p w:rsidR="005B17D3" w:rsidRPr="005B17D3" w:rsidRDefault="005B17D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top w:val="single" w:sz="4" w:space="0" w:color="auto"/>
              <w:bottom w:val="single" w:sz="4" w:space="0" w:color="auto"/>
              <w:right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2"/>
                  <w:enabled/>
                  <w:calcOnExit w:val="0"/>
                  <w:checkBox>
                    <w:sizeAuto/>
                    <w:default w:val="0"/>
                  </w:checkBox>
                </w:ffData>
              </w:fldChar>
            </w:r>
            <w:bookmarkStart w:id="23" w:name="CaseACocher22"/>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3"/>
            <w:r w:rsidRPr="005B17D3">
              <w:rPr>
                <w:color w:val="000000"/>
                <w:sz w:val="24"/>
                <w:szCs w:val="24"/>
                <w:lang w:val="fr-FR"/>
              </w:rPr>
              <w:t xml:space="preserve">  non</w:t>
            </w:r>
          </w:p>
        </w:tc>
      </w:tr>
      <w:tr w:rsidR="005B17D3" w:rsidRPr="005B17D3" w:rsidTr="005B17D3">
        <w:trPr>
          <w:cantSplit/>
          <w:trHeight w:hRule="exact" w:val="783"/>
          <w:jc w:val="center"/>
        </w:trPr>
        <w:tc>
          <w:tcPr>
            <w:tcW w:w="2405" w:type="dxa"/>
            <w:tcBorders>
              <w:top w:val="single" w:sz="4" w:space="0" w:color="auto"/>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Laboratoires :</w:t>
            </w:r>
          </w:p>
        </w:tc>
        <w:tc>
          <w:tcPr>
            <w:tcW w:w="1202"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3"/>
                  <w:enabled/>
                  <w:calcOnExit w:val="0"/>
                  <w:checkBox>
                    <w:sizeAuto/>
                    <w:default w:val="0"/>
                  </w:checkBox>
                </w:ffData>
              </w:fldChar>
            </w:r>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oui</w:t>
            </w:r>
          </w:p>
        </w:tc>
        <w:tc>
          <w:tcPr>
            <w:tcW w:w="1203"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sz w:val="24"/>
                <w:szCs w:val="24"/>
              </w:rPr>
              <w:t>X</w:t>
            </w:r>
            <w:r w:rsidRPr="005B17D3">
              <w:rPr>
                <w:color w:val="000000"/>
                <w:sz w:val="24"/>
                <w:szCs w:val="24"/>
                <w:lang w:val="fr-FR"/>
              </w:rPr>
              <w:t xml:space="preserve">  non</w:t>
            </w:r>
          </w:p>
        </w:tc>
        <w:tc>
          <w:tcPr>
            <w:tcW w:w="2405"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Autres supports (à préciser):</w:t>
            </w:r>
          </w:p>
        </w:tc>
        <w:tc>
          <w:tcPr>
            <w:tcW w:w="1203"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1"/>
                  <w:enabled/>
                  <w:calcOnExit w:val="0"/>
                  <w:checkBox>
                    <w:sizeAuto/>
                    <w:default w:val="0"/>
                  </w:checkBox>
                </w:ffData>
              </w:fldChar>
            </w:r>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oui</w:t>
            </w:r>
          </w:p>
        </w:tc>
        <w:tc>
          <w:tcPr>
            <w:tcW w:w="1203" w:type="dxa"/>
            <w:tcBorders>
              <w:top w:val="single" w:sz="4" w:space="0" w:color="auto"/>
              <w:right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2"/>
                  <w:enabled/>
                  <w:calcOnExit w:val="0"/>
                  <w:checkBox>
                    <w:sizeAuto/>
                    <w:default w:val="0"/>
                  </w:checkBox>
                </w:ffData>
              </w:fldChar>
            </w:r>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non</w:t>
            </w:r>
          </w:p>
        </w:tc>
      </w:tr>
      <w:tr w:rsidR="005B17D3" w:rsidRPr="005B17D3" w:rsidTr="005B17D3">
        <w:trPr>
          <w:cantSplit/>
          <w:trHeight w:hRule="exact" w:val="937"/>
          <w:jc w:val="center"/>
        </w:trPr>
        <w:tc>
          <w:tcPr>
            <w:tcW w:w="2405" w:type="dxa"/>
            <w:tcBorders>
              <w:top w:val="single" w:sz="4" w:space="0" w:color="auto"/>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Document de cours :</w:t>
            </w:r>
          </w:p>
        </w:tc>
        <w:tc>
          <w:tcPr>
            <w:tcW w:w="1202" w:type="dxa"/>
            <w:tcBorders>
              <w:top w:val="single" w:sz="4" w:space="0" w:color="auto"/>
            </w:tcBorders>
          </w:tcPr>
          <w:p w:rsidR="005B17D3" w:rsidRPr="005B17D3" w:rsidRDefault="005B17D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4"/>
                  <w:enabled/>
                  <w:calcOnExit w:val="0"/>
                  <w:checkBox>
                    <w:sizeAuto/>
                    <w:default w:val="0"/>
                  </w:checkBox>
                </w:ffData>
              </w:fldChar>
            </w:r>
            <w:bookmarkStart w:id="24" w:name="CaseACocher24"/>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4"/>
            <w:r w:rsidRPr="005B17D3">
              <w:rPr>
                <w:color w:val="000000"/>
                <w:sz w:val="24"/>
                <w:szCs w:val="24"/>
                <w:lang w:val="fr-FR"/>
              </w:rPr>
              <w:t xml:space="preserve">  non</w:t>
            </w:r>
          </w:p>
        </w:tc>
        <w:tc>
          <w:tcPr>
            <w:tcW w:w="2405"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À distribuer avant le cours :</w:t>
            </w:r>
          </w:p>
        </w:tc>
        <w:tc>
          <w:tcPr>
            <w:tcW w:w="1203" w:type="dxa"/>
            <w:tcBorders>
              <w:top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5"/>
                  <w:enabled/>
                  <w:calcOnExit w:val="0"/>
                  <w:checkBox>
                    <w:sizeAuto/>
                    <w:default w:val="0"/>
                  </w:checkBox>
                </w:ffData>
              </w:fldChar>
            </w:r>
            <w:bookmarkStart w:id="25" w:name="CaseACocher25"/>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5"/>
            <w:r w:rsidRPr="005B17D3">
              <w:rPr>
                <w:color w:val="000000"/>
                <w:sz w:val="24"/>
                <w:szCs w:val="24"/>
                <w:lang w:val="fr-FR"/>
              </w:rPr>
              <w:t xml:space="preserve">  oui</w:t>
            </w:r>
          </w:p>
        </w:tc>
        <w:tc>
          <w:tcPr>
            <w:tcW w:w="1203" w:type="dxa"/>
            <w:tcBorders>
              <w:top w:val="single" w:sz="4" w:space="0" w:color="auto"/>
              <w:right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6"/>
                  <w:enabled/>
                  <w:calcOnExit w:val="0"/>
                  <w:checkBox>
                    <w:sizeAuto/>
                    <w:default w:val="0"/>
                  </w:checkBox>
                </w:ffData>
              </w:fldChar>
            </w:r>
            <w:bookmarkStart w:id="26" w:name="CaseACocher26"/>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6"/>
            <w:r w:rsidRPr="005B17D3">
              <w:rPr>
                <w:color w:val="000000"/>
                <w:sz w:val="24"/>
                <w:szCs w:val="24"/>
                <w:lang w:val="fr-FR"/>
              </w:rPr>
              <w:t xml:space="preserve">  non</w:t>
            </w:r>
          </w:p>
        </w:tc>
      </w:tr>
      <w:tr w:rsidR="005B17D3" w:rsidRPr="005B17D3" w:rsidTr="005B17D3">
        <w:trPr>
          <w:cantSplit/>
          <w:trHeight w:hRule="exact" w:val="643"/>
          <w:jc w:val="center"/>
        </w:trPr>
        <w:tc>
          <w:tcPr>
            <w:tcW w:w="2405" w:type="dxa"/>
            <w:tcBorders>
              <w:lef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p>
        </w:tc>
        <w:tc>
          <w:tcPr>
            <w:tcW w:w="2405" w:type="dxa"/>
            <w:gridSpan w:val="2"/>
          </w:tcPr>
          <w:p w:rsidR="005B17D3" w:rsidRPr="005B17D3" w:rsidRDefault="005B17D3" w:rsidP="00825BD7">
            <w:pPr>
              <w:pStyle w:val="Retraitcorpsdetexte"/>
              <w:jc w:val="both"/>
              <w:rPr>
                <w:color w:val="000000"/>
                <w:sz w:val="24"/>
                <w:szCs w:val="24"/>
                <w:lang w:val="fr-FR"/>
              </w:rPr>
            </w:pPr>
          </w:p>
        </w:tc>
        <w:tc>
          <w:tcPr>
            <w:tcW w:w="2405" w:type="dxa"/>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Distribué pendant le cours :</w:t>
            </w:r>
          </w:p>
        </w:tc>
        <w:tc>
          <w:tcPr>
            <w:tcW w:w="1203" w:type="dxa"/>
          </w:tcPr>
          <w:p w:rsidR="005B17D3" w:rsidRPr="005B17D3" w:rsidRDefault="005B17D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right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8"/>
                  <w:enabled/>
                  <w:calcOnExit w:val="0"/>
                  <w:checkBox>
                    <w:sizeAuto/>
                    <w:default w:val="0"/>
                  </w:checkBox>
                </w:ffData>
              </w:fldChar>
            </w:r>
            <w:bookmarkStart w:id="27" w:name="CaseACocher28"/>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7"/>
            <w:r w:rsidRPr="005B17D3">
              <w:rPr>
                <w:color w:val="000000"/>
                <w:sz w:val="24"/>
                <w:szCs w:val="24"/>
                <w:lang w:val="fr-FR"/>
              </w:rPr>
              <w:t xml:space="preserve">  non</w:t>
            </w:r>
          </w:p>
        </w:tc>
      </w:tr>
      <w:tr w:rsidR="005B17D3" w:rsidRPr="005B17D3" w:rsidTr="005B17D3">
        <w:trPr>
          <w:cantSplit/>
          <w:trHeight w:hRule="exact" w:val="654"/>
          <w:jc w:val="center"/>
        </w:trPr>
        <w:tc>
          <w:tcPr>
            <w:tcW w:w="2405" w:type="dxa"/>
            <w:tcBorders>
              <w:left w:val="single" w:sz="4" w:space="0" w:color="auto"/>
              <w:bottom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fr-FR"/>
              </w:rPr>
            </w:pPr>
          </w:p>
        </w:tc>
        <w:tc>
          <w:tcPr>
            <w:tcW w:w="2405" w:type="dxa"/>
            <w:gridSpan w:val="2"/>
            <w:tcBorders>
              <w:bottom w:val="single" w:sz="4" w:space="0" w:color="auto"/>
            </w:tcBorders>
          </w:tcPr>
          <w:p w:rsidR="005B17D3" w:rsidRPr="005B17D3" w:rsidRDefault="005B17D3" w:rsidP="00825BD7">
            <w:pPr>
              <w:pStyle w:val="Retraitcorpsdetexte"/>
              <w:jc w:val="both"/>
              <w:rPr>
                <w:color w:val="000000"/>
                <w:sz w:val="24"/>
                <w:szCs w:val="24"/>
                <w:lang w:val="fr-FR"/>
              </w:rPr>
            </w:pPr>
          </w:p>
        </w:tc>
        <w:tc>
          <w:tcPr>
            <w:tcW w:w="2405" w:type="dxa"/>
            <w:tcBorders>
              <w:bottom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t>À distribuer après le cours :</w:t>
            </w:r>
          </w:p>
        </w:tc>
        <w:tc>
          <w:tcPr>
            <w:tcW w:w="1203" w:type="dxa"/>
            <w:tcBorders>
              <w:bottom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9"/>
                  <w:enabled/>
                  <w:calcOnExit w:val="0"/>
                  <w:checkBox>
                    <w:sizeAuto/>
                    <w:default w:val="0"/>
                  </w:checkBox>
                </w:ffData>
              </w:fldChar>
            </w:r>
            <w:bookmarkStart w:id="28" w:name="CaseACocher29"/>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8"/>
            <w:r w:rsidRPr="005B17D3">
              <w:rPr>
                <w:color w:val="000000"/>
                <w:sz w:val="24"/>
                <w:szCs w:val="24"/>
                <w:lang w:val="fr-FR"/>
              </w:rPr>
              <w:t xml:space="preserve">  oui</w:t>
            </w:r>
          </w:p>
        </w:tc>
        <w:tc>
          <w:tcPr>
            <w:tcW w:w="1203" w:type="dxa"/>
            <w:tcBorders>
              <w:bottom w:val="single" w:sz="4" w:space="0" w:color="auto"/>
              <w:right w:val="single" w:sz="4" w:space="0" w:color="auto"/>
            </w:tcBorders>
          </w:tcPr>
          <w:p w:rsidR="005B17D3" w:rsidRPr="005B17D3" w:rsidRDefault="005B17D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30"/>
                  <w:enabled/>
                  <w:calcOnExit w:val="0"/>
                  <w:checkBox>
                    <w:sizeAuto/>
                    <w:default w:val="0"/>
                  </w:checkBox>
                </w:ffData>
              </w:fldChar>
            </w:r>
            <w:bookmarkStart w:id="29" w:name="CaseACocher30"/>
            <w:r w:rsidRPr="005B17D3">
              <w:rPr>
                <w:color w:val="000000"/>
                <w:sz w:val="24"/>
                <w:szCs w:val="24"/>
                <w:lang w:val="fr-FR"/>
              </w:rPr>
              <w:instrText xml:space="preserve"> FORMCHECKBOX </w:instrText>
            </w:r>
            <w:r w:rsidR="00DF6FD8">
              <w:rPr>
                <w:color w:val="000000"/>
                <w:sz w:val="24"/>
                <w:szCs w:val="24"/>
                <w:lang w:val="fr-FR"/>
              </w:rPr>
            </w:r>
            <w:r w:rsidR="00DF6FD8">
              <w:rPr>
                <w:color w:val="000000"/>
                <w:sz w:val="24"/>
                <w:szCs w:val="24"/>
                <w:lang w:val="fr-FR"/>
              </w:rPr>
              <w:fldChar w:fldCharType="separate"/>
            </w:r>
            <w:r w:rsidRPr="005B17D3">
              <w:rPr>
                <w:color w:val="000000"/>
                <w:sz w:val="24"/>
                <w:szCs w:val="24"/>
                <w:lang w:val="fr-FR"/>
              </w:rPr>
              <w:fldChar w:fldCharType="end"/>
            </w:r>
            <w:bookmarkEnd w:id="29"/>
            <w:r w:rsidRPr="005B17D3">
              <w:rPr>
                <w:color w:val="000000"/>
                <w:sz w:val="24"/>
                <w:szCs w:val="24"/>
                <w:lang w:val="fr-FR"/>
              </w:rPr>
              <w:t xml:space="preserve">  non</w:t>
            </w:r>
          </w:p>
        </w:tc>
      </w:tr>
    </w:tbl>
    <w:p w:rsidR="005B17D3" w:rsidRDefault="005B17D3" w:rsidP="005B17D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5B17D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5B17D3" w:rsidRPr="005B17D3" w:rsidRDefault="005B17D3" w:rsidP="00825BD7">
            <w:pPr>
              <w:pStyle w:val="Retraitcorpsdetexte"/>
              <w:rPr>
                <w:b/>
                <w:bCs/>
                <w:color w:val="FFFFFF"/>
                <w:sz w:val="24"/>
                <w:szCs w:val="24"/>
              </w:rPr>
            </w:pPr>
            <w:r w:rsidRPr="005B17D3">
              <w:rPr>
                <w:b/>
                <w:bCs/>
                <w:color w:val="FFFFFF"/>
                <w:sz w:val="24"/>
                <w:szCs w:val="24"/>
              </w:rPr>
              <w:t>11. INFORMATIONS ADDITIONNELLES</w:t>
            </w:r>
          </w:p>
        </w:tc>
      </w:tr>
      <w:tr w:rsidR="005B17D3" w:rsidRPr="005B17D3" w:rsidTr="00825BD7">
        <w:trPr>
          <w:cantSplit/>
          <w:trHeight w:hRule="exact" w:val="1972"/>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B17D3" w:rsidRPr="005B17D3" w:rsidRDefault="005B17D3" w:rsidP="00825BD7">
            <w:pPr>
              <w:pStyle w:val="Retraitcorpsdetexte"/>
              <w:jc w:val="both"/>
              <w:rPr>
                <w:color w:val="000000"/>
                <w:sz w:val="24"/>
                <w:szCs w:val="24"/>
                <w:lang w:val="en-CA"/>
              </w:rPr>
            </w:pPr>
            <w:r w:rsidRPr="005B17D3">
              <w:rPr>
                <w:color w:val="000000"/>
                <w:sz w:val="24"/>
                <w:szCs w:val="24"/>
                <w:lang w:val="en-CA"/>
              </w:rPr>
              <w:fldChar w:fldCharType="begin">
                <w:ffData>
                  <w:name w:val="Texte230"/>
                  <w:enabled/>
                  <w:calcOnExit w:val="0"/>
                  <w:textInput/>
                </w:ffData>
              </w:fldChar>
            </w:r>
            <w:r w:rsidRPr="005B17D3">
              <w:rPr>
                <w:color w:val="000000"/>
                <w:sz w:val="24"/>
                <w:szCs w:val="24"/>
                <w:lang w:val="fr-FR"/>
              </w:rPr>
              <w:instrText xml:space="preserve"> FORMTEXT </w:instrText>
            </w:r>
            <w:r w:rsidRPr="005B17D3">
              <w:rPr>
                <w:color w:val="000000"/>
                <w:sz w:val="24"/>
                <w:szCs w:val="24"/>
                <w:lang w:val="en-CA"/>
              </w:rPr>
            </w:r>
            <w:r w:rsidRPr="005B17D3">
              <w:rPr>
                <w:color w:val="000000"/>
                <w:sz w:val="24"/>
                <w:szCs w:val="24"/>
                <w:lang w:val="en-CA"/>
              </w:rPr>
              <w:fldChar w:fldCharType="separate"/>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color w:val="000000"/>
                <w:sz w:val="24"/>
                <w:szCs w:val="24"/>
                <w:lang w:val="en-CA"/>
              </w:rPr>
              <w:fldChar w:fldCharType="end"/>
            </w:r>
          </w:p>
          <w:p w:rsidR="005B17D3" w:rsidRPr="005B17D3" w:rsidRDefault="005B17D3" w:rsidP="00825BD7">
            <w:pPr>
              <w:pStyle w:val="Retraitcorpsdetexte"/>
              <w:jc w:val="both"/>
              <w:rPr>
                <w:sz w:val="24"/>
                <w:szCs w:val="24"/>
              </w:rPr>
            </w:pPr>
            <w:r w:rsidRPr="005B17D3">
              <w:rPr>
                <w:sz w:val="24"/>
                <w:szCs w:val="24"/>
              </w:rPr>
              <w:t xml:space="preserve">1. Cette fiche de cours sera mise en ligne sur le site de l'ISP/Mbujimayi dès la première semaine du cours. Voir </w:t>
            </w:r>
            <w:hyperlink r:id="rId8" w:history="1">
              <w:r w:rsidRPr="005B17D3">
                <w:rPr>
                  <w:rStyle w:val="Lienhypertexte"/>
                  <w:sz w:val="24"/>
                  <w:szCs w:val="24"/>
                </w:rPr>
                <w:t>http://ispmjm.org/</w:t>
              </w:r>
            </w:hyperlink>
            <w:r w:rsidRPr="005B17D3">
              <w:rPr>
                <w:sz w:val="24"/>
                <w:szCs w:val="24"/>
              </w:rPr>
              <w:t xml:space="preserve"> </w:t>
            </w:r>
          </w:p>
          <w:p w:rsidR="005B17D3" w:rsidRPr="005B17D3" w:rsidRDefault="005B17D3" w:rsidP="00825BD7">
            <w:pPr>
              <w:pStyle w:val="Retraitcorpsdetexte"/>
              <w:jc w:val="both"/>
              <w:rPr>
                <w:sz w:val="24"/>
                <w:szCs w:val="24"/>
              </w:rPr>
            </w:pPr>
            <w:r w:rsidRPr="005B17D3">
              <w:rPr>
                <w:sz w:val="24"/>
                <w:szCs w:val="24"/>
              </w:rPr>
              <w:t xml:space="preserve">2. Le travail relatif à la lecture obligatoire doit être rendu au moment convenu à l'adresse email : </w:t>
            </w:r>
            <w:hyperlink r:id="rId9" w:history="1">
              <w:r w:rsidRPr="005B17D3">
                <w:rPr>
                  <w:rStyle w:val="Lienhypertexte"/>
                  <w:sz w:val="24"/>
                  <w:szCs w:val="24"/>
                </w:rPr>
                <w:t>profemmanuelmusampa@gmail.com</w:t>
              </w:r>
            </w:hyperlink>
            <w:r w:rsidRPr="005B17D3">
              <w:rPr>
                <w:sz w:val="24"/>
                <w:szCs w:val="24"/>
              </w:rPr>
              <w:t xml:space="preserve"> </w:t>
            </w:r>
          </w:p>
          <w:p w:rsidR="005B17D3" w:rsidRPr="005B17D3" w:rsidRDefault="005B17D3" w:rsidP="00825BD7">
            <w:pPr>
              <w:pStyle w:val="Retraitcorpsdetexte"/>
              <w:jc w:val="both"/>
              <w:rPr>
                <w:color w:val="000000"/>
                <w:sz w:val="24"/>
                <w:szCs w:val="24"/>
              </w:rPr>
            </w:pPr>
            <w:r w:rsidRPr="005B17D3">
              <w:rPr>
                <w:sz w:val="24"/>
                <w:szCs w:val="24"/>
              </w:rPr>
              <w:t xml:space="preserve">    .Aucune excuse ne sera tolérée</w:t>
            </w:r>
          </w:p>
          <w:p w:rsidR="005B17D3" w:rsidRPr="005B17D3" w:rsidRDefault="005B17D3" w:rsidP="00825BD7">
            <w:pPr>
              <w:pStyle w:val="Retraitcorpsdetexte"/>
              <w:jc w:val="both"/>
              <w:rPr>
                <w:color w:val="000000"/>
                <w:sz w:val="24"/>
                <w:szCs w:val="24"/>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p w:rsidR="005B17D3" w:rsidRPr="005B17D3" w:rsidRDefault="005B17D3" w:rsidP="00825BD7">
            <w:pPr>
              <w:pStyle w:val="Retraitcorpsdetexte"/>
              <w:jc w:val="both"/>
              <w:rPr>
                <w:color w:val="000000"/>
                <w:sz w:val="24"/>
                <w:szCs w:val="24"/>
                <w:lang w:val="fr-FR"/>
              </w:rPr>
            </w:pPr>
          </w:p>
        </w:tc>
      </w:tr>
    </w:tbl>
    <w:p w:rsidR="00B50A98" w:rsidRDefault="00B50A98"/>
    <w:sectPr w:rsidR="00B50A98" w:rsidSect="00A47D26">
      <w:footerReference w:type="default" r:id="rId10"/>
      <w:pgSz w:w="11907" w:h="16840" w:code="9"/>
      <w:pgMar w:top="907" w:right="1134" w:bottom="907" w:left="1134"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D8" w:rsidRDefault="00DF6FD8">
      <w:r>
        <w:separator/>
      </w:r>
    </w:p>
  </w:endnote>
  <w:endnote w:type="continuationSeparator" w:id="0">
    <w:p w:rsidR="00DF6FD8" w:rsidRDefault="00DF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6" w:rsidRDefault="00926BF1" w:rsidP="005651DD">
    <w:pPr>
      <w:jc w:val="center"/>
      <w:rPr>
        <w:b/>
        <w:bCs/>
        <w:sz w:val="20"/>
        <w:szCs w:val="20"/>
        <w:lang w:val="fr-FR"/>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sidR="00365092">
      <w:rPr>
        <w:rStyle w:val="Numrodepage"/>
        <w:noProof/>
        <w:sz w:val="16"/>
        <w:szCs w:val="16"/>
      </w:rPr>
      <w:t>1</w:t>
    </w:r>
    <w:r>
      <w:rPr>
        <w:rStyle w:val="Numrodepage"/>
        <w:sz w:val="16"/>
        <w:szCs w:val="16"/>
      </w:rPr>
      <w:fldChar w:fldCharType="end"/>
    </w:r>
    <w:r>
      <w:rPr>
        <w:sz w:val="16"/>
        <w:szCs w:val="16"/>
      </w:rPr>
      <w:t xml:space="preserve"> DE </w:t>
    </w:r>
    <w:r>
      <w:rPr>
        <w:rStyle w:val="Numrodepage"/>
        <w:sz w:val="16"/>
        <w:szCs w:val="16"/>
      </w:rPr>
      <w:fldChar w:fldCharType="begin"/>
    </w:r>
    <w:r>
      <w:rPr>
        <w:rStyle w:val="Numrodepage"/>
        <w:sz w:val="16"/>
        <w:szCs w:val="16"/>
      </w:rPr>
      <w:instrText xml:space="preserve"> NUMPAGES </w:instrText>
    </w:r>
    <w:r>
      <w:rPr>
        <w:rStyle w:val="Numrodepage"/>
        <w:sz w:val="16"/>
        <w:szCs w:val="16"/>
      </w:rPr>
      <w:fldChar w:fldCharType="separate"/>
    </w:r>
    <w:r w:rsidR="00365092">
      <w:rPr>
        <w:rStyle w:val="Numrodepage"/>
        <w:noProof/>
        <w:sz w:val="16"/>
        <w:szCs w:val="16"/>
      </w:rPr>
      <w:t>4</w:t>
    </w:r>
    <w:r>
      <w:rPr>
        <w:rStyle w:val="Numrodepag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D8" w:rsidRDefault="00DF6FD8">
      <w:r>
        <w:separator/>
      </w:r>
    </w:p>
  </w:footnote>
  <w:footnote w:type="continuationSeparator" w:id="0">
    <w:p w:rsidR="00DF6FD8" w:rsidRDefault="00DF6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3"/>
    <w:rsid w:val="00292853"/>
    <w:rsid w:val="00365092"/>
    <w:rsid w:val="005B17D3"/>
    <w:rsid w:val="00926BF1"/>
    <w:rsid w:val="009808F2"/>
    <w:rsid w:val="009F7E58"/>
    <w:rsid w:val="00B50A98"/>
    <w:rsid w:val="00DF6F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D3"/>
    <w:pPr>
      <w:spacing w:after="0" w:line="240" w:lineRule="auto"/>
    </w:pPr>
    <w:rPr>
      <w:rFonts w:ascii="Arial" w:eastAsia="Times New Roman" w:hAnsi="Arial" w:cs="Arial"/>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B17D3"/>
    <w:pPr>
      <w:tabs>
        <w:tab w:val="center" w:pos="4320"/>
        <w:tab w:val="right" w:pos="8640"/>
      </w:tabs>
    </w:pPr>
  </w:style>
  <w:style w:type="character" w:customStyle="1" w:styleId="En-tteCar">
    <w:name w:val="En-tête Car"/>
    <w:basedOn w:val="Policepardfaut"/>
    <w:link w:val="En-tte"/>
    <w:uiPriority w:val="99"/>
    <w:rsid w:val="005B17D3"/>
    <w:rPr>
      <w:rFonts w:ascii="Arial" w:eastAsia="Times New Roman" w:hAnsi="Arial" w:cs="Arial"/>
      <w:sz w:val="24"/>
      <w:szCs w:val="24"/>
      <w:lang w:val="fr-CA" w:eastAsia="fr-FR"/>
    </w:rPr>
  </w:style>
  <w:style w:type="paragraph" w:styleId="Pieddepage">
    <w:name w:val="footer"/>
    <w:basedOn w:val="Normal"/>
    <w:link w:val="PieddepageCar"/>
    <w:rsid w:val="005B17D3"/>
    <w:pPr>
      <w:tabs>
        <w:tab w:val="center" w:pos="4320"/>
        <w:tab w:val="right" w:pos="8640"/>
      </w:tabs>
    </w:pPr>
  </w:style>
  <w:style w:type="character" w:customStyle="1" w:styleId="PieddepageCar">
    <w:name w:val="Pied de page Car"/>
    <w:basedOn w:val="Policepardfaut"/>
    <w:link w:val="Pieddepage"/>
    <w:rsid w:val="005B17D3"/>
    <w:rPr>
      <w:rFonts w:ascii="Arial" w:eastAsia="Times New Roman" w:hAnsi="Arial" w:cs="Arial"/>
      <w:sz w:val="24"/>
      <w:szCs w:val="24"/>
      <w:lang w:val="fr-CA" w:eastAsia="fr-FR"/>
    </w:rPr>
  </w:style>
  <w:style w:type="paragraph" w:styleId="Retraitcorpsdetexte">
    <w:name w:val="Body Text Indent"/>
    <w:basedOn w:val="Normal"/>
    <w:link w:val="RetraitcorpsdetexteCar"/>
    <w:rsid w:val="005B17D3"/>
    <w:rPr>
      <w:sz w:val="14"/>
      <w:szCs w:val="14"/>
    </w:rPr>
  </w:style>
  <w:style w:type="character" w:customStyle="1" w:styleId="RetraitcorpsdetexteCar">
    <w:name w:val="Retrait corps de texte Car"/>
    <w:basedOn w:val="Policepardfaut"/>
    <w:link w:val="Retraitcorpsdetexte"/>
    <w:rsid w:val="005B17D3"/>
    <w:rPr>
      <w:rFonts w:ascii="Arial" w:eastAsia="Times New Roman" w:hAnsi="Arial" w:cs="Arial"/>
      <w:sz w:val="14"/>
      <w:szCs w:val="14"/>
      <w:lang w:val="fr-CA" w:eastAsia="fr-FR"/>
    </w:rPr>
  </w:style>
  <w:style w:type="character" w:styleId="Numrodepage">
    <w:name w:val="page number"/>
    <w:basedOn w:val="Policepardfaut"/>
    <w:rsid w:val="005B17D3"/>
  </w:style>
  <w:style w:type="character" w:styleId="Lienhypertexte">
    <w:name w:val="Hyperlink"/>
    <w:rsid w:val="005B17D3"/>
    <w:rPr>
      <w:color w:val="0000FF"/>
      <w:u w:val="single"/>
    </w:rPr>
  </w:style>
  <w:style w:type="paragraph" w:styleId="Textedebulles">
    <w:name w:val="Balloon Text"/>
    <w:basedOn w:val="Normal"/>
    <w:link w:val="TextedebullesCar"/>
    <w:uiPriority w:val="99"/>
    <w:semiHidden/>
    <w:unhideWhenUsed/>
    <w:rsid w:val="005B17D3"/>
    <w:rPr>
      <w:rFonts w:ascii="Tahoma" w:hAnsi="Tahoma" w:cs="Tahoma"/>
      <w:sz w:val="16"/>
      <w:szCs w:val="16"/>
    </w:rPr>
  </w:style>
  <w:style w:type="character" w:customStyle="1" w:styleId="TextedebullesCar">
    <w:name w:val="Texte de bulles Car"/>
    <w:basedOn w:val="Policepardfaut"/>
    <w:link w:val="Textedebulles"/>
    <w:uiPriority w:val="99"/>
    <w:semiHidden/>
    <w:rsid w:val="005B17D3"/>
    <w:rPr>
      <w:rFonts w:ascii="Tahoma" w:eastAsia="Times New Roman" w:hAnsi="Tahoma" w:cs="Tahoma"/>
      <w:sz w:val="16"/>
      <w:szCs w:val="16"/>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D3"/>
    <w:pPr>
      <w:spacing w:after="0" w:line="240" w:lineRule="auto"/>
    </w:pPr>
    <w:rPr>
      <w:rFonts w:ascii="Arial" w:eastAsia="Times New Roman" w:hAnsi="Arial" w:cs="Arial"/>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B17D3"/>
    <w:pPr>
      <w:tabs>
        <w:tab w:val="center" w:pos="4320"/>
        <w:tab w:val="right" w:pos="8640"/>
      </w:tabs>
    </w:pPr>
  </w:style>
  <w:style w:type="character" w:customStyle="1" w:styleId="En-tteCar">
    <w:name w:val="En-tête Car"/>
    <w:basedOn w:val="Policepardfaut"/>
    <w:link w:val="En-tte"/>
    <w:uiPriority w:val="99"/>
    <w:rsid w:val="005B17D3"/>
    <w:rPr>
      <w:rFonts w:ascii="Arial" w:eastAsia="Times New Roman" w:hAnsi="Arial" w:cs="Arial"/>
      <w:sz w:val="24"/>
      <w:szCs w:val="24"/>
      <w:lang w:val="fr-CA" w:eastAsia="fr-FR"/>
    </w:rPr>
  </w:style>
  <w:style w:type="paragraph" w:styleId="Pieddepage">
    <w:name w:val="footer"/>
    <w:basedOn w:val="Normal"/>
    <w:link w:val="PieddepageCar"/>
    <w:rsid w:val="005B17D3"/>
    <w:pPr>
      <w:tabs>
        <w:tab w:val="center" w:pos="4320"/>
        <w:tab w:val="right" w:pos="8640"/>
      </w:tabs>
    </w:pPr>
  </w:style>
  <w:style w:type="character" w:customStyle="1" w:styleId="PieddepageCar">
    <w:name w:val="Pied de page Car"/>
    <w:basedOn w:val="Policepardfaut"/>
    <w:link w:val="Pieddepage"/>
    <w:rsid w:val="005B17D3"/>
    <w:rPr>
      <w:rFonts w:ascii="Arial" w:eastAsia="Times New Roman" w:hAnsi="Arial" w:cs="Arial"/>
      <w:sz w:val="24"/>
      <w:szCs w:val="24"/>
      <w:lang w:val="fr-CA" w:eastAsia="fr-FR"/>
    </w:rPr>
  </w:style>
  <w:style w:type="paragraph" w:styleId="Retraitcorpsdetexte">
    <w:name w:val="Body Text Indent"/>
    <w:basedOn w:val="Normal"/>
    <w:link w:val="RetraitcorpsdetexteCar"/>
    <w:rsid w:val="005B17D3"/>
    <w:rPr>
      <w:sz w:val="14"/>
      <w:szCs w:val="14"/>
    </w:rPr>
  </w:style>
  <w:style w:type="character" w:customStyle="1" w:styleId="RetraitcorpsdetexteCar">
    <w:name w:val="Retrait corps de texte Car"/>
    <w:basedOn w:val="Policepardfaut"/>
    <w:link w:val="Retraitcorpsdetexte"/>
    <w:rsid w:val="005B17D3"/>
    <w:rPr>
      <w:rFonts w:ascii="Arial" w:eastAsia="Times New Roman" w:hAnsi="Arial" w:cs="Arial"/>
      <w:sz w:val="14"/>
      <w:szCs w:val="14"/>
      <w:lang w:val="fr-CA" w:eastAsia="fr-FR"/>
    </w:rPr>
  </w:style>
  <w:style w:type="character" w:styleId="Numrodepage">
    <w:name w:val="page number"/>
    <w:basedOn w:val="Policepardfaut"/>
    <w:rsid w:val="005B17D3"/>
  </w:style>
  <w:style w:type="character" w:styleId="Lienhypertexte">
    <w:name w:val="Hyperlink"/>
    <w:rsid w:val="005B17D3"/>
    <w:rPr>
      <w:color w:val="0000FF"/>
      <w:u w:val="single"/>
    </w:rPr>
  </w:style>
  <w:style w:type="paragraph" w:styleId="Textedebulles">
    <w:name w:val="Balloon Text"/>
    <w:basedOn w:val="Normal"/>
    <w:link w:val="TextedebullesCar"/>
    <w:uiPriority w:val="99"/>
    <w:semiHidden/>
    <w:unhideWhenUsed/>
    <w:rsid w:val="005B17D3"/>
    <w:rPr>
      <w:rFonts w:ascii="Tahoma" w:hAnsi="Tahoma" w:cs="Tahoma"/>
      <w:sz w:val="16"/>
      <w:szCs w:val="16"/>
    </w:rPr>
  </w:style>
  <w:style w:type="character" w:customStyle="1" w:styleId="TextedebullesCar">
    <w:name w:val="Texte de bulles Car"/>
    <w:basedOn w:val="Policepardfaut"/>
    <w:link w:val="Textedebulles"/>
    <w:uiPriority w:val="99"/>
    <w:semiHidden/>
    <w:rsid w:val="005B17D3"/>
    <w:rPr>
      <w:rFonts w:ascii="Tahoma" w:eastAsia="Times New Roman" w:hAnsi="Tahoma" w:cs="Tahoma"/>
      <w:sz w:val="16"/>
      <w:szCs w:val="16"/>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mj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femmanuelmusamp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4</Pages>
  <Words>1278</Words>
  <Characters>7031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KAMBAJA</dc:creator>
  <cp:lastModifiedBy>Emmanuel KAMBAJA</cp:lastModifiedBy>
  <cp:revision>5</cp:revision>
  <cp:lastPrinted>2018-10-16T04:14:00Z</cp:lastPrinted>
  <dcterms:created xsi:type="dcterms:W3CDTF">2018-10-16T03:49:00Z</dcterms:created>
  <dcterms:modified xsi:type="dcterms:W3CDTF">2018-10-29T04:41:00Z</dcterms:modified>
</cp:coreProperties>
</file>